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4" w:rsidRDefault="003E06C0" w:rsidP="003E06C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45910" cy="9147900"/>
            <wp:effectExtent l="0" t="0" r="254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B0" w:rsidRDefault="00DD62B8" w:rsidP="00DD62B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П</w:t>
      </w:r>
      <w:r w:rsidR="00652CB0">
        <w:rPr>
          <w:rFonts w:ascii="Times New Roman" w:hAnsi="Times New Roman" w:cs="Times New Roman"/>
          <w:sz w:val="36"/>
          <w:szCs w:val="36"/>
        </w:rPr>
        <w:t>АСПОРТ</w:t>
      </w:r>
    </w:p>
    <w:p w:rsidR="00652CB0" w:rsidRDefault="00652CB0" w:rsidP="00652CB0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0F01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ЭНЕРГОСБЕРЕЖЕНИЯ И ПОВЫШЕНИЯ ЭНЕРГЕТИЧЕСКОЙ ЭФФЕКТИВНОСТИ</w:t>
      </w:r>
    </w:p>
    <w:p w:rsidR="00652CB0" w:rsidRDefault="00652CB0" w:rsidP="00652CB0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автономного учреждения детского сада № 2 городского округа города Райчихинска на 202</w:t>
      </w:r>
      <w:r w:rsidR="005E7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E7E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E7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773" w:type="dxa"/>
        <w:tblInd w:w="-5" w:type="dxa"/>
        <w:tblLook w:val="04A0"/>
      </w:tblPr>
      <w:tblGrid>
        <w:gridCol w:w="2694"/>
        <w:gridCol w:w="8079"/>
      </w:tblGrid>
      <w:tr w:rsidR="00652CB0" w:rsidTr="00FC3FEC">
        <w:tc>
          <w:tcPr>
            <w:tcW w:w="2694" w:type="dxa"/>
          </w:tcPr>
          <w:p w:rsidR="00652CB0" w:rsidRPr="00180F01" w:rsidRDefault="00652CB0" w:rsidP="003C1610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0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8079" w:type="dxa"/>
          </w:tcPr>
          <w:p w:rsidR="00652CB0" w:rsidRPr="00180F01" w:rsidRDefault="006F26FD" w:rsidP="00C02302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автономное учреждение детский сад </w:t>
            </w:r>
            <w:r w:rsidR="00652CB0" w:rsidRPr="00180F01">
              <w:rPr>
                <w:rFonts w:ascii="Times New Roman" w:hAnsi="Times New Roman" w:cs="Times New Roman"/>
                <w:sz w:val="24"/>
                <w:szCs w:val="24"/>
              </w:rPr>
              <w:t xml:space="preserve">№ 2 городского округа города Райчихинска </w:t>
            </w:r>
          </w:p>
        </w:tc>
      </w:tr>
      <w:tr w:rsidR="00652CB0" w:rsidTr="00FC3FEC">
        <w:tc>
          <w:tcPr>
            <w:tcW w:w="2694" w:type="dxa"/>
          </w:tcPr>
          <w:p w:rsidR="000061B0" w:rsidRDefault="000061B0" w:rsidP="00FC3F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B0" w:rsidRDefault="000061B0" w:rsidP="00FC3F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B0" w:rsidRPr="00180F01" w:rsidRDefault="00652CB0" w:rsidP="00FC3F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79" w:type="dxa"/>
          </w:tcPr>
          <w:p w:rsidR="006F26FD" w:rsidRDefault="00652CB0" w:rsidP="003C161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652CB0">
              <w:rPr>
                <w:rFonts w:ascii="Times New Roman" w:hAnsi="Times New Roman" w:cs="Times New Roman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6F26FD">
              <w:rPr>
                <w:rFonts w:ascii="Times New Roman" w:hAnsi="Times New Roman" w:cs="Times New Roman"/>
              </w:rPr>
              <w:t>;</w:t>
            </w:r>
          </w:p>
          <w:p w:rsidR="00652CB0" w:rsidRPr="00652CB0" w:rsidRDefault="006F26FD" w:rsidP="003C161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="00652CB0" w:rsidRPr="00652CB0">
              <w:rPr>
                <w:rFonts w:ascii="Times New Roman" w:hAnsi="Times New Roman" w:cs="Times New Roman"/>
              </w:rPr>
              <w:t xml:space="preserve"> Министерства энергетики РФ от 30 июня 2014г. № 398 «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2CB0" w:rsidRPr="00652CB0" w:rsidRDefault="00652CB0" w:rsidP="003C161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652CB0">
              <w:rPr>
                <w:rFonts w:ascii="Times New Roman" w:hAnsi="Times New Roman" w:cs="Times New Roman"/>
              </w:rPr>
              <w:t>Постановление Правительства РФ от 31..2009г.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</w:t>
            </w:r>
            <w:r w:rsidR="006F26FD">
              <w:rPr>
                <w:rFonts w:ascii="Times New Roman" w:hAnsi="Times New Roman" w:cs="Times New Roman"/>
              </w:rPr>
              <w:t>;</w:t>
            </w:r>
          </w:p>
          <w:p w:rsidR="00652CB0" w:rsidRDefault="00652CB0" w:rsidP="003C161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652CB0">
              <w:rPr>
                <w:rFonts w:ascii="Times New Roman" w:hAnsi="Times New Roman" w:cs="Times New Roman"/>
              </w:rPr>
              <w:t>Приказ министерства экономического развития РФ от 17.02.202010г. № 61 «Об утверждении примерного перечня мероприятий в области энергосбережения и повышения энергетической эффективности»</w:t>
            </w:r>
            <w:r w:rsidR="006F26FD">
              <w:rPr>
                <w:rFonts w:ascii="Times New Roman" w:hAnsi="Times New Roman" w:cs="Times New Roman"/>
              </w:rPr>
              <w:t>;</w:t>
            </w:r>
          </w:p>
          <w:p w:rsidR="006F26FD" w:rsidRPr="006F26FD" w:rsidRDefault="006F26FD" w:rsidP="006F26FD">
            <w:pPr>
              <w:rPr>
                <w:rFonts w:ascii="Times New Roman" w:eastAsia="Times New Roman" w:hAnsi="Times New Roman"/>
                <w:lang w:eastAsia="ru-RU"/>
              </w:rPr>
            </w:pPr>
            <w:r w:rsidRPr="006F26FD">
              <w:rPr>
                <w:rFonts w:ascii="Times New Roman" w:eastAsia="Times New Roman" w:hAnsi="Times New Roman"/>
                <w:lang w:eastAsia="ru-RU"/>
              </w:rPr>
              <w:t>Приказ министерства экономического развития РФ от 15.07.2020 г. № 425 «Об утверждении методических рекомендаций по определению в сопоставимых условиях целево</w:t>
            </w:r>
            <w:r>
              <w:rPr>
                <w:rFonts w:ascii="Times New Roman" w:eastAsia="Times New Roman" w:hAnsi="Times New Roman"/>
                <w:lang w:eastAsia="ru-RU"/>
              </w:rPr>
              <w:t>го уровня снижения государствен</w:t>
            </w:r>
            <w:r w:rsidRPr="006F26FD">
              <w:rPr>
                <w:rFonts w:ascii="Times New Roman" w:eastAsia="Times New Roman" w:hAnsi="Times New Roman"/>
                <w:lang w:eastAsia="ru-RU"/>
              </w:rPr>
              <w:t xml:space="preserve">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 </w:t>
            </w:r>
          </w:p>
          <w:p w:rsidR="006F26FD" w:rsidRPr="00652CB0" w:rsidRDefault="006F26FD" w:rsidP="006F26FD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652CB0" w:rsidTr="00FC3FEC">
        <w:tc>
          <w:tcPr>
            <w:tcW w:w="2694" w:type="dxa"/>
          </w:tcPr>
          <w:p w:rsidR="00652CB0" w:rsidRPr="00180F01" w:rsidRDefault="00393B23" w:rsidP="00393B2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</w:t>
            </w:r>
            <w:r w:rsidR="00652CB0">
              <w:rPr>
                <w:rFonts w:ascii="Times New Roman" w:hAnsi="Times New Roman" w:cs="Times New Roman"/>
                <w:sz w:val="24"/>
                <w:szCs w:val="24"/>
              </w:rPr>
              <w:t>азработчик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52C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079" w:type="dxa"/>
          </w:tcPr>
          <w:p w:rsidR="00652CB0" w:rsidRDefault="00652CB0" w:rsidP="003C161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652CB0" w:rsidRPr="00652CB0" w:rsidRDefault="006F26FD" w:rsidP="00C02302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МДОАУ детский сад </w:t>
            </w:r>
            <w:r w:rsidR="00652CB0" w:rsidRPr="00652CB0">
              <w:rPr>
                <w:rFonts w:ascii="Times New Roman" w:hAnsi="Times New Roman" w:cs="Times New Roman"/>
              </w:rPr>
              <w:t xml:space="preserve">№ 2 городского округа города Райчихинска </w:t>
            </w:r>
          </w:p>
        </w:tc>
      </w:tr>
      <w:tr w:rsidR="00652CB0" w:rsidTr="00FC3FEC">
        <w:tc>
          <w:tcPr>
            <w:tcW w:w="2694" w:type="dxa"/>
          </w:tcPr>
          <w:p w:rsidR="000061B0" w:rsidRPr="00180F01" w:rsidRDefault="00393B23" w:rsidP="00393B23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</w:t>
            </w:r>
            <w:r w:rsidR="00652CB0">
              <w:rPr>
                <w:rFonts w:ascii="Times New Roman" w:hAnsi="Times New Roman" w:cs="Times New Roman"/>
                <w:sz w:val="24"/>
                <w:szCs w:val="24"/>
              </w:rPr>
              <w:t>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(  или исполнителя)</w:t>
            </w:r>
            <w:r w:rsidR="00652C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программы</w:t>
            </w:r>
          </w:p>
        </w:tc>
        <w:tc>
          <w:tcPr>
            <w:tcW w:w="8079" w:type="dxa"/>
          </w:tcPr>
          <w:p w:rsidR="00652CB0" w:rsidRDefault="00652CB0" w:rsidP="003C161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652CB0" w:rsidRPr="00652CB0" w:rsidRDefault="006F26FD" w:rsidP="00C02302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МДОАУ детский сад </w:t>
            </w:r>
            <w:r w:rsidR="00652CB0" w:rsidRPr="00652CB0">
              <w:rPr>
                <w:rFonts w:ascii="Times New Roman" w:hAnsi="Times New Roman" w:cs="Times New Roman"/>
              </w:rPr>
              <w:t xml:space="preserve">№ 2 городского округа города Райчихинска </w:t>
            </w:r>
          </w:p>
        </w:tc>
      </w:tr>
      <w:tr w:rsidR="00652CB0" w:rsidTr="00FC3FEC">
        <w:tc>
          <w:tcPr>
            <w:tcW w:w="2694" w:type="dxa"/>
          </w:tcPr>
          <w:p w:rsidR="000061B0" w:rsidRDefault="000061B0" w:rsidP="00FC3F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B0" w:rsidRPr="00180F01" w:rsidRDefault="00393B23" w:rsidP="00FC3F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079" w:type="dxa"/>
          </w:tcPr>
          <w:p w:rsidR="00652CB0" w:rsidRPr="00BE6EB7" w:rsidRDefault="00BE6EB7" w:rsidP="00BE6EB7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BE6EB7">
              <w:rPr>
                <w:rFonts w:ascii="Times New Roman" w:hAnsi="Times New Roman" w:cs="Times New Roman"/>
              </w:rPr>
              <w:t>1.Повышение эффективности потребления энергетических ресурсов в МДОАУ детском саду № 2, предусматривающих достижение наиболее высоких целевых показателей энергосбережения.</w:t>
            </w:r>
          </w:p>
          <w:p w:rsidR="00BE6EB7" w:rsidRDefault="00BE6EB7" w:rsidP="00BE6EB7">
            <w:pPr>
              <w:rPr>
                <w:rFonts w:ascii="Times New Roman" w:hAnsi="Times New Roman" w:cs="Times New Roman"/>
              </w:rPr>
            </w:pPr>
            <w:r w:rsidRPr="00BE6EB7">
              <w:rPr>
                <w:rFonts w:ascii="Times New Roman" w:hAnsi="Times New Roman" w:cs="Times New Roman"/>
              </w:rPr>
              <w:t>2. Сокращение затрат  местного бюджета на оплату потребляемых энергетических ресурсов</w:t>
            </w:r>
            <w:r>
              <w:rPr>
                <w:rFonts w:ascii="Times New Roman" w:hAnsi="Times New Roman" w:cs="Times New Roman"/>
              </w:rPr>
              <w:t xml:space="preserve"> и воды</w:t>
            </w:r>
            <w:r w:rsidRPr="00BE6EB7">
              <w:rPr>
                <w:rFonts w:ascii="Times New Roman" w:hAnsi="Times New Roman" w:cs="Times New Roman"/>
              </w:rPr>
              <w:t>.</w:t>
            </w:r>
          </w:p>
          <w:p w:rsidR="00BE6EB7" w:rsidRPr="00BE6EB7" w:rsidRDefault="00BE6EB7" w:rsidP="00BE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Повышение доступности энергетических ресурсов и качества энергоснабжения.</w:t>
            </w:r>
          </w:p>
        </w:tc>
      </w:tr>
      <w:tr w:rsidR="00393B23" w:rsidTr="00FC3FEC">
        <w:tc>
          <w:tcPr>
            <w:tcW w:w="2694" w:type="dxa"/>
          </w:tcPr>
          <w:p w:rsidR="00393B23" w:rsidRDefault="00393B23" w:rsidP="00FC3F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79" w:type="dxa"/>
          </w:tcPr>
          <w:p w:rsidR="00393B23" w:rsidRPr="00414CD4" w:rsidRDefault="00414CD4" w:rsidP="00414CD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414CD4">
              <w:rPr>
                <w:rFonts w:ascii="Times New Roman" w:hAnsi="Times New Roman" w:cs="Times New Roman"/>
              </w:rPr>
              <w:t>1.</w:t>
            </w:r>
            <w:r w:rsidR="00BE6EB7" w:rsidRPr="00414CD4">
              <w:rPr>
                <w:rFonts w:ascii="Times New Roman" w:hAnsi="Times New Roman" w:cs="Times New Roman"/>
              </w:rPr>
              <w:t xml:space="preserve">Снижение </w:t>
            </w:r>
            <w:r w:rsidR="0053519E" w:rsidRPr="00414CD4">
              <w:rPr>
                <w:rFonts w:ascii="Times New Roman" w:hAnsi="Times New Roman" w:cs="Times New Roman"/>
              </w:rPr>
              <w:t>удельных величин потребления организацией топливно-энергетических ресурсов при сохранении устойчивости функционированияучреждения, обеспечении соблюдения санитарно-</w:t>
            </w:r>
            <w:r w:rsidRPr="00414CD4">
              <w:rPr>
                <w:rFonts w:ascii="Times New Roman" w:hAnsi="Times New Roman" w:cs="Times New Roman"/>
              </w:rPr>
              <w:t>гигиенических требований ку организации образовательного процесса.</w:t>
            </w:r>
          </w:p>
          <w:p w:rsidR="00414CD4" w:rsidRDefault="00414CD4" w:rsidP="00414CD4">
            <w:pPr>
              <w:rPr>
                <w:rFonts w:ascii="Times New Roman" w:hAnsi="Times New Roman" w:cs="Times New Roman"/>
              </w:rPr>
            </w:pPr>
            <w:r w:rsidRPr="00414CD4">
              <w:rPr>
                <w:rFonts w:ascii="Times New Roman" w:hAnsi="Times New Roman" w:cs="Times New Roman"/>
              </w:rPr>
              <w:t>2.Формирование мотивации энергосбережения в общественном сознании сотрудников МДОАУ детского сада № 2.</w:t>
            </w:r>
          </w:p>
          <w:p w:rsidR="00414CD4" w:rsidRPr="00414CD4" w:rsidRDefault="00414CD4" w:rsidP="00414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3.Вести систему учета и мониторинга показателей энергопотребления.</w:t>
            </w:r>
          </w:p>
        </w:tc>
      </w:tr>
      <w:tr w:rsidR="00652CB0" w:rsidTr="00FC3FEC">
        <w:tc>
          <w:tcPr>
            <w:tcW w:w="2694" w:type="dxa"/>
          </w:tcPr>
          <w:p w:rsidR="000061B0" w:rsidRPr="00180F01" w:rsidRDefault="00652CB0" w:rsidP="00FC3F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79" w:type="dxa"/>
          </w:tcPr>
          <w:p w:rsidR="00652CB0" w:rsidRDefault="00652CB0" w:rsidP="003C161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652CB0" w:rsidRPr="00652CB0" w:rsidRDefault="00652CB0" w:rsidP="005E7E8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652CB0">
              <w:rPr>
                <w:rFonts w:ascii="Times New Roman" w:hAnsi="Times New Roman" w:cs="Times New Roman"/>
              </w:rPr>
              <w:t>202</w:t>
            </w:r>
            <w:r w:rsidR="005E7E8C">
              <w:rPr>
                <w:rFonts w:ascii="Times New Roman" w:hAnsi="Times New Roman" w:cs="Times New Roman"/>
              </w:rPr>
              <w:t>4</w:t>
            </w:r>
            <w:r w:rsidRPr="00652CB0">
              <w:rPr>
                <w:rFonts w:ascii="Times New Roman" w:hAnsi="Times New Roman" w:cs="Times New Roman"/>
              </w:rPr>
              <w:t>-202</w:t>
            </w:r>
            <w:r w:rsidR="005E7E8C">
              <w:rPr>
                <w:rFonts w:ascii="Times New Roman" w:hAnsi="Times New Roman" w:cs="Times New Roman"/>
              </w:rPr>
              <w:t>6</w:t>
            </w:r>
            <w:r w:rsidRPr="00652CB0">
              <w:rPr>
                <w:rFonts w:ascii="Times New Roman" w:hAnsi="Times New Roman" w:cs="Times New Roman"/>
              </w:rPr>
              <w:t>г</w:t>
            </w:r>
            <w:r w:rsidR="005E7E8C">
              <w:rPr>
                <w:rFonts w:ascii="Times New Roman" w:hAnsi="Times New Roman" w:cs="Times New Roman"/>
              </w:rPr>
              <w:t>.</w:t>
            </w:r>
            <w:r w:rsidRPr="00652CB0">
              <w:rPr>
                <w:rFonts w:ascii="Times New Roman" w:hAnsi="Times New Roman" w:cs="Times New Roman"/>
              </w:rPr>
              <w:t>г.</w:t>
            </w:r>
          </w:p>
        </w:tc>
      </w:tr>
      <w:tr w:rsidR="00652CB0" w:rsidTr="00FC3FEC">
        <w:tc>
          <w:tcPr>
            <w:tcW w:w="2694" w:type="dxa"/>
          </w:tcPr>
          <w:p w:rsidR="000061B0" w:rsidRDefault="000061B0" w:rsidP="00FC3F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B0" w:rsidRDefault="00652CB0" w:rsidP="00FC3F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объёмы</w:t>
            </w:r>
          </w:p>
          <w:p w:rsidR="00652CB0" w:rsidRPr="00180F01" w:rsidRDefault="00652CB0" w:rsidP="00FC3F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8079" w:type="dxa"/>
          </w:tcPr>
          <w:p w:rsidR="00652CB0" w:rsidRPr="00652CB0" w:rsidRDefault="00652CB0" w:rsidP="003C161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652CB0">
              <w:rPr>
                <w:rFonts w:ascii="Times New Roman" w:hAnsi="Times New Roman" w:cs="Times New Roman"/>
              </w:rPr>
              <w:t>Общий объём финансирования Программы составляет</w:t>
            </w:r>
            <w:r w:rsidR="00C973B7">
              <w:rPr>
                <w:rFonts w:ascii="Times New Roman" w:hAnsi="Times New Roman" w:cs="Times New Roman"/>
              </w:rPr>
              <w:t xml:space="preserve"> 714</w:t>
            </w:r>
            <w:r w:rsidRPr="00652CB0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:rsidR="00652CB0" w:rsidRPr="00652CB0" w:rsidRDefault="00652CB0" w:rsidP="003C161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652CB0">
              <w:rPr>
                <w:rFonts w:ascii="Times New Roman" w:hAnsi="Times New Roman" w:cs="Times New Roman"/>
              </w:rPr>
              <w:t xml:space="preserve">За счёт бюджета субъекта РФ ( </w:t>
            </w:r>
            <w:r w:rsidR="00C973B7">
              <w:rPr>
                <w:rFonts w:ascii="Times New Roman" w:hAnsi="Times New Roman" w:cs="Times New Roman"/>
              </w:rPr>
              <w:t xml:space="preserve">местный </w:t>
            </w:r>
            <w:r w:rsidRPr="00652CB0">
              <w:rPr>
                <w:rFonts w:ascii="Times New Roman" w:hAnsi="Times New Roman" w:cs="Times New Roman"/>
              </w:rPr>
              <w:t>и т.д.) –</w:t>
            </w:r>
            <w:r w:rsidR="00C973B7">
              <w:rPr>
                <w:rFonts w:ascii="Times New Roman" w:hAnsi="Times New Roman" w:cs="Times New Roman"/>
              </w:rPr>
              <w:t>714 тыс.</w:t>
            </w:r>
            <w:r w:rsidRPr="00652CB0">
              <w:rPr>
                <w:rFonts w:ascii="Times New Roman" w:hAnsi="Times New Roman" w:cs="Times New Roman"/>
              </w:rPr>
              <w:t xml:space="preserve"> рублей</w:t>
            </w:r>
          </w:p>
          <w:p w:rsidR="00652CB0" w:rsidRPr="00652CB0" w:rsidRDefault="00C973B7" w:rsidP="003C161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бюджет714</w:t>
            </w:r>
            <w:r w:rsidR="004F1744">
              <w:rPr>
                <w:rFonts w:ascii="Times New Roman" w:hAnsi="Times New Roman" w:cs="Times New Roman"/>
              </w:rPr>
              <w:t>_</w:t>
            </w:r>
            <w:r w:rsidR="00652CB0" w:rsidRPr="00652CB0">
              <w:rPr>
                <w:rFonts w:ascii="Times New Roman" w:hAnsi="Times New Roman" w:cs="Times New Roman"/>
              </w:rPr>
              <w:t>тыс. рублей</w:t>
            </w:r>
          </w:p>
          <w:p w:rsidR="00652CB0" w:rsidRPr="00652CB0" w:rsidRDefault="00652CB0" w:rsidP="003C161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652CB0">
              <w:rPr>
                <w:rFonts w:ascii="Times New Roman" w:hAnsi="Times New Roman" w:cs="Times New Roman"/>
              </w:rPr>
              <w:t>202</w:t>
            </w:r>
            <w:r w:rsidR="005E7E8C">
              <w:rPr>
                <w:rFonts w:ascii="Times New Roman" w:hAnsi="Times New Roman" w:cs="Times New Roman"/>
              </w:rPr>
              <w:t>4</w:t>
            </w:r>
            <w:r w:rsidRPr="00652CB0">
              <w:rPr>
                <w:rFonts w:ascii="Times New Roman" w:hAnsi="Times New Roman" w:cs="Times New Roman"/>
              </w:rPr>
              <w:t xml:space="preserve"> год</w:t>
            </w:r>
            <w:r w:rsidR="004F1744">
              <w:rPr>
                <w:rFonts w:ascii="Times New Roman" w:hAnsi="Times New Roman" w:cs="Times New Roman"/>
              </w:rPr>
              <w:t>_</w:t>
            </w:r>
            <w:r w:rsidR="00C973B7" w:rsidRPr="00C973B7">
              <w:rPr>
                <w:rFonts w:ascii="Times New Roman" w:hAnsi="Times New Roman" w:cs="Times New Roman"/>
                <w:u w:val="single"/>
              </w:rPr>
              <w:t>488</w:t>
            </w:r>
            <w:r w:rsidR="004F1744">
              <w:rPr>
                <w:rFonts w:ascii="Times New Roman" w:hAnsi="Times New Roman" w:cs="Times New Roman"/>
              </w:rPr>
              <w:t>__</w:t>
            </w:r>
            <w:r w:rsidRPr="00652CB0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652CB0" w:rsidRPr="00652CB0" w:rsidRDefault="00652CB0" w:rsidP="003C161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652CB0">
              <w:rPr>
                <w:rFonts w:ascii="Times New Roman" w:hAnsi="Times New Roman" w:cs="Times New Roman"/>
              </w:rPr>
              <w:t>202</w:t>
            </w:r>
            <w:r w:rsidR="005E7E8C">
              <w:rPr>
                <w:rFonts w:ascii="Times New Roman" w:hAnsi="Times New Roman" w:cs="Times New Roman"/>
              </w:rPr>
              <w:t>5</w:t>
            </w:r>
            <w:r w:rsidRPr="00652CB0">
              <w:rPr>
                <w:rFonts w:ascii="Times New Roman" w:hAnsi="Times New Roman" w:cs="Times New Roman"/>
              </w:rPr>
              <w:t xml:space="preserve"> год- </w:t>
            </w:r>
            <w:r w:rsidR="00C973B7" w:rsidRPr="00C973B7">
              <w:rPr>
                <w:rFonts w:ascii="Times New Roman" w:hAnsi="Times New Roman" w:cs="Times New Roman"/>
                <w:u w:val="single"/>
              </w:rPr>
              <w:t>128</w:t>
            </w:r>
            <w:r w:rsidR="004F1744">
              <w:rPr>
                <w:rFonts w:ascii="Times New Roman" w:hAnsi="Times New Roman" w:cs="Times New Roman"/>
              </w:rPr>
              <w:t>_</w:t>
            </w:r>
            <w:r w:rsidRPr="00652CB0">
              <w:rPr>
                <w:rFonts w:ascii="Times New Roman" w:hAnsi="Times New Roman" w:cs="Times New Roman"/>
              </w:rPr>
              <w:t>тыс. рублей</w:t>
            </w:r>
          </w:p>
          <w:p w:rsidR="00652CB0" w:rsidRPr="00652CB0" w:rsidRDefault="00652CB0" w:rsidP="00C973B7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652CB0">
              <w:rPr>
                <w:rFonts w:ascii="Times New Roman" w:hAnsi="Times New Roman" w:cs="Times New Roman"/>
              </w:rPr>
              <w:lastRenderedPageBreak/>
              <w:t>202</w:t>
            </w:r>
            <w:r w:rsidR="005E7E8C">
              <w:rPr>
                <w:rFonts w:ascii="Times New Roman" w:hAnsi="Times New Roman" w:cs="Times New Roman"/>
              </w:rPr>
              <w:t>6</w:t>
            </w:r>
            <w:r w:rsidRPr="00652CB0">
              <w:rPr>
                <w:rFonts w:ascii="Times New Roman" w:hAnsi="Times New Roman" w:cs="Times New Roman"/>
              </w:rPr>
              <w:t xml:space="preserve"> год- </w:t>
            </w:r>
            <w:r w:rsidR="00C973B7" w:rsidRPr="00C973B7">
              <w:rPr>
                <w:rFonts w:ascii="Times New Roman" w:hAnsi="Times New Roman" w:cs="Times New Roman"/>
                <w:u w:val="single"/>
              </w:rPr>
              <w:t>98</w:t>
            </w:r>
            <w:r w:rsidR="004F1744" w:rsidRPr="00C973B7">
              <w:rPr>
                <w:rFonts w:ascii="Times New Roman" w:hAnsi="Times New Roman" w:cs="Times New Roman"/>
                <w:u w:val="single"/>
              </w:rPr>
              <w:t>_</w:t>
            </w:r>
            <w:r w:rsidRPr="00652CB0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  <w:tr w:rsidR="00652CB0" w:rsidTr="00FC3FEC">
        <w:tc>
          <w:tcPr>
            <w:tcW w:w="2694" w:type="dxa"/>
          </w:tcPr>
          <w:p w:rsidR="00652CB0" w:rsidRPr="00180F01" w:rsidRDefault="00652CB0" w:rsidP="00FC3F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8079" w:type="dxa"/>
          </w:tcPr>
          <w:p w:rsidR="00652CB0" w:rsidRDefault="00652CB0" w:rsidP="003C161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652CB0" w:rsidRPr="00652CB0" w:rsidRDefault="00414CD4" w:rsidP="00414CD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</w:t>
            </w:r>
            <w:r w:rsidR="006F26FD">
              <w:rPr>
                <w:rFonts w:ascii="Times New Roman" w:hAnsi="Times New Roman" w:cs="Times New Roman"/>
              </w:rPr>
              <w:t>МДОАУ детск</w:t>
            </w:r>
            <w:r>
              <w:rPr>
                <w:rFonts w:ascii="Times New Roman" w:hAnsi="Times New Roman" w:cs="Times New Roman"/>
              </w:rPr>
              <w:t>ого</w:t>
            </w:r>
            <w:r w:rsidR="006F26FD">
              <w:rPr>
                <w:rFonts w:ascii="Times New Roman" w:hAnsi="Times New Roman" w:cs="Times New Roman"/>
              </w:rPr>
              <w:t xml:space="preserve"> сад</w:t>
            </w:r>
            <w:r>
              <w:rPr>
                <w:rFonts w:ascii="Times New Roman" w:hAnsi="Times New Roman" w:cs="Times New Roman"/>
              </w:rPr>
              <w:t>а</w:t>
            </w:r>
            <w:r w:rsidR="00652CB0" w:rsidRPr="00652CB0">
              <w:rPr>
                <w:rFonts w:ascii="Times New Roman" w:hAnsi="Times New Roman" w:cs="Times New Roman"/>
              </w:rPr>
              <w:t xml:space="preserve">№ 2 городского округа города Райчихинска </w:t>
            </w:r>
          </w:p>
        </w:tc>
      </w:tr>
      <w:tr w:rsidR="00652CB0" w:rsidRPr="00180F01" w:rsidTr="00FC3FEC">
        <w:tc>
          <w:tcPr>
            <w:tcW w:w="2694" w:type="dxa"/>
          </w:tcPr>
          <w:p w:rsidR="00652CB0" w:rsidRPr="00180F01" w:rsidRDefault="003E730B" w:rsidP="00FC3FE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="00652C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программы</w:t>
            </w:r>
          </w:p>
        </w:tc>
        <w:tc>
          <w:tcPr>
            <w:tcW w:w="8079" w:type="dxa"/>
          </w:tcPr>
          <w:p w:rsidR="00652CB0" w:rsidRPr="00652CB0" w:rsidRDefault="00652CB0" w:rsidP="00414CD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652CB0" w:rsidRPr="00652CB0" w:rsidRDefault="00652CB0" w:rsidP="00F831B5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652CB0">
              <w:rPr>
                <w:rFonts w:ascii="Times New Roman" w:hAnsi="Times New Roman" w:cs="Times New Roman"/>
              </w:rPr>
              <w:t>-обеспечить ежегодное снижение потребление энергоресурсов,</w:t>
            </w:r>
          </w:p>
          <w:p w:rsidR="00652CB0" w:rsidRPr="00652CB0" w:rsidRDefault="00652CB0" w:rsidP="00F831B5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652CB0">
              <w:rPr>
                <w:rFonts w:ascii="Times New Roman" w:hAnsi="Times New Roman" w:cs="Times New Roman"/>
              </w:rPr>
              <w:t>-снижение бюджетных затрат,</w:t>
            </w:r>
          </w:p>
          <w:p w:rsidR="00652CB0" w:rsidRPr="00652CB0" w:rsidRDefault="00652CB0" w:rsidP="00F831B5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652CB0">
              <w:rPr>
                <w:rFonts w:ascii="Times New Roman" w:hAnsi="Times New Roman" w:cs="Times New Roman"/>
              </w:rPr>
              <w:t>-улучшение индикаторов энергоэффективности;</w:t>
            </w:r>
          </w:p>
          <w:p w:rsidR="00652CB0" w:rsidRPr="00652CB0" w:rsidRDefault="00652CB0" w:rsidP="003E730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</w:tbl>
    <w:p w:rsidR="00180F01" w:rsidRDefault="00180F01" w:rsidP="00FC3FEC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3C1610" w:rsidRPr="003C1610" w:rsidRDefault="003C1610" w:rsidP="003C1610">
      <w:pPr>
        <w:shd w:val="clear" w:color="auto" w:fill="FFFFFF"/>
        <w:spacing w:line="322" w:lineRule="exact"/>
        <w:ind w:left="710"/>
        <w:rPr>
          <w:rFonts w:ascii="Times New Roman" w:hAnsi="Times New Roman" w:cs="Times New Roman"/>
        </w:rPr>
      </w:pPr>
      <w:r w:rsidRPr="003C1610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 и обоснование необходимости ее решения</w:t>
      </w:r>
    </w:p>
    <w:p w:rsidR="003C1610" w:rsidRPr="003C1610" w:rsidRDefault="003C1610" w:rsidP="003C1610">
      <w:pPr>
        <w:shd w:val="clear" w:color="auto" w:fill="FFFFFF"/>
        <w:spacing w:line="322" w:lineRule="exact"/>
        <w:ind w:left="3806"/>
        <w:rPr>
          <w:rFonts w:ascii="Times New Roman" w:hAnsi="Times New Roman" w:cs="Times New Roman"/>
        </w:rPr>
      </w:pPr>
      <w:r w:rsidRPr="003C1610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программными методами</w:t>
      </w:r>
    </w:p>
    <w:p w:rsidR="003C1610" w:rsidRPr="00F831B5" w:rsidRDefault="003C1610" w:rsidP="003C1610">
      <w:pPr>
        <w:shd w:val="clear" w:color="auto" w:fill="FFFFFF"/>
        <w:spacing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D2504C" w:rsidRDefault="003C1610" w:rsidP="002618C9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 w:rsidRPr="002618C9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Программа энергосбережения и повышения энергетической эффективности в </w:t>
      </w:r>
      <w:r w:rsidR="00F831B5" w:rsidRPr="002618C9">
        <w:rPr>
          <w:rFonts w:ascii="Times New Roman" w:hAnsi="Times New Roman" w:cs="Times New Roman"/>
          <w:i w:val="0"/>
          <w:sz w:val="24"/>
          <w:szCs w:val="24"/>
        </w:rPr>
        <w:t>МДОАУ детский сад</w:t>
      </w:r>
      <w:r w:rsidR="002F4F23" w:rsidRPr="002618C9">
        <w:rPr>
          <w:rFonts w:ascii="Times New Roman" w:hAnsi="Times New Roman" w:cs="Times New Roman"/>
          <w:i w:val="0"/>
          <w:sz w:val="24"/>
          <w:szCs w:val="24"/>
        </w:rPr>
        <w:t xml:space="preserve"> № 2 на 202</w:t>
      </w:r>
      <w:r w:rsidR="005E7E8C" w:rsidRPr="002618C9">
        <w:rPr>
          <w:rFonts w:ascii="Times New Roman" w:hAnsi="Times New Roman" w:cs="Times New Roman"/>
          <w:i w:val="0"/>
          <w:sz w:val="24"/>
          <w:szCs w:val="24"/>
        </w:rPr>
        <w:t>4</w:t>
      </w:r>
      <w:r w:rsidR="002F4F23" w:rsidRPr="002618C9">
        <w:rPr>
          <w:rFonts w:ascii="Times New Roman" w:hAnsi="Times New Roman" w:cs="Times New Roman"/>
          <w:i w:val="0"/>
          <w:sz w:val="24"/>
          <w:szCs w:val="24"/>
        </w:rPr>
        <w:t>-202</w:t>
      </w:r>
      <w:r w:rsidR="005E7E8C" w:rsidRPr="002618C9">
        <w:rPr>
          <w:rFonts w:ascii="Times New Roman" w:hAnsi="Times New Roman" w:cs="Times New Roman"/>
          <w:i w:val="0"/>
          <w:sz w:val="24"/>
          <w:szCs w:val="24"/>
        </w:rPr>
        <w:t>6</w:t>
      </w:r>
      <w:r w:rsidRPr="002618C9">
        <w:rPr>
          <w:rFonts w:ascii="Times New Roman" w:hAnsi="Times New Roman" w:cs="Times New Roman"/>
          <w:i w:val="0"/>
          <w:sz w:val="24"/>
          <w:szCs w:val="24"/>
        </w:rPr>
        <w:t xml:space="preserve"> годы разработана в целях повышения энергоэффективности здания и оборудования учреждения.</w:t>
      </w:r>
    </w:p>
    <w:p w:rsidR="003C1610" w:rsidRPr="002618C9" w:rsidRDefault="00E34386" w:rsidP="002618C9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 w:rsidRPr="002618C9">
        <w:rPr>
          <w:rFonts w:ascii="Times New Roman" w:hAnsi="Times New Roman" w:cs="Times New Roman"/>
          <w:i w:val="0"/>
          <w:sz w:val="24"/>
          <w:szCs w:val="24"/>
        </w:rPr>
        <w:t>Энергосбережение в МДОАУ детском саду № 2 является актуальным и необходимым условием нормального функционирования  ДОУ, так как повышение эффективности использования топливно-энергетических ресурсов, при непрерывном росте цен на топливо исоответственно росте стоимости электрической и тепловой энергии позволит добиться существенной экономии как ТЭР , так и финансовых ресурсов учреждения.</w:t>
      </w:r>
    </w:p>
    <w:p w:rsidR="00E34386" w:rsidRPr="002618C9" w:rsidRDefault="00E34386" w:rsidP="002618C9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 w:rsidRPr="002618C9">
        <w:rPr>
          <w:rFonts w:ascii="Times New Roman" w:hAnsi="Times New Roman" w:cs="Times New Roman"/>
          <w:i w:val="0"/>
          <w:sz w:val="24"/>
          <w:szCs w:val="24"/>
        </w:rPr>
        <w:t xml:space="preserve">Анализ функционирования МДОАУ детского сада № 2 показывает, что основные потери ТЭ наблюдаются при потреблении тепловой энергии и воды. </w:t>
      </w:r>
    </w:p>
    <w:p w:rsidR="00E34386" w:rsidRPr="002618C9" w:rsidRDefault="00E34386" w:rsidP="002618C9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 w:rsidRPr="002618C9">
        <w:rPr>
          <w:rFonts w:ascii="Times New Roman" w:hAnsi="Times New Roman" w:cs="Times New Roman"/>
          <w:i w:val="0"/>
          <w:sz w:val="24"/>
          <w:szCs w:val="24"/>
        </w:rPr>
        <w:t>Программа энергосбережения должна обеспечить снижение потребления ТЭР и воды за счет внедрения предлагаемых данной программой решений и мероприятий и соответственно перехода на экономичное и рациональное расходование ТЭР в здании МДОАУ детского сада № 2.</w:t>
      </w:r>
    </w:p>
    <w:p w:rsidR="003C1610" w:rsidRDefault="003C1610" w:rsidP="003C1610">
      <w:pPr>
        <w:tabs>
          <w:tab w:val="left" w:pos="139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25DC2" w:rsidRDefault="00325DC2" w:rsidP="003C1610">
      <w:pPr>
        <w:tabs>
          <w:tab w:val="left" w:pos="139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4209" w:rsidRDefault="00524209" w:rsidP="003C1610">
      <w:pPr>
        <w:tabs>
          <w:tab w:val="left" w:pos="139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09"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325DC2" w:rsidRDefault="00325DC2" w:rsidP="003C1610">
      <w:pPr>
        <w:tabs>
          <w:tab w:val="left" w:pos="139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09" w:rsidRDefault="00524209" w:rsidP="00524209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 w:rsidRPr="00524209">
        <w:rPr>
          <w:rFonts w:ascii="Times New Roman" w:hAnsi="Times New Roman" w:cs="Times New Roman"/>
          <w:i w:val="0"/>
          <w:sz w:val="24"/>
          <w:szCs w:val="24"/>
        </w:rPr>
        <w:t>В оперативном управлении МДОАУ детского сада № 2 находятся 2 здания :</w:t>
      </w:r>
    </w:p>
    <w:p w:rsidR="00325DC2" w:rsidRPr="00524209" w:rsidRDefault="00325DC2" w:rsidP="00524209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</w:p>
    <w:p w:rsidR="00524209" w:rsidRDefault="00524209" w:rsidP="00524209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 w:rsidRPr="00524209">
        <w:rPr>
          <w:rFonts w:ascii="Times New Roman" w:hAnsi="Times New Roman" w:cs="Times New Roman"/>
          <w:i w:val="0"/>
          <w:sz w:val="24"/>
          <w:szCs w:val="24"/>
        </w:rPr>
        <w:t>1 корпус находится по адресу : 676770, Амурская область , г. Райчихинск, ул. Музыкальная ,32 А</w:t>
      </w:r>
      <w:r w:rsidR="008A23F4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7B3AEF" w:rsidRDefault="007B3AEF" w:rsidP="00524209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Общая площадь 1252 м</w:t>
      </w:r>
      <w:r w:rsidRPr="007B3AEF">
        <w:rPr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 w:val="0"/>
          <w:sz w:val="24"/>
          <w:szCs w:val="24"/>
        </w:rPr>
        <w:t>, внутренний объем 5739 м</w:t>
      </w:r>
      <w:r w:rsidRPr="007B3AEF">
        <w:rPr>
          <w:rFonts w:ascii="Times New Roman" w:hAnsi="Times New Roman" w:cs="Times New Roman"/>
          <w:i w:val="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 w:val="0"/>
          <w:sz w:val="24"/>
          <w:szCs w:val="24"/>
        </w:rPr>
        <w:t>, этажность  2, год ввода в эксплуатацию 1985.</w:t>
      </w:r>
    </w:p>
    <w:p w:rsidR="007B3AEF" w:rsidRDefault="007B3AEF" w:rsidP="00524209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Снабжение </w:t>
      </w:r>
      <w:r w:rsidR="008A23F4">
        <w:rPr>
          <w:rFonts w:ascii="Times New Roman" w:hAnsi="Times New Roman" w:cs="Times New Roman"/>
          <w:i w:val="0"/>
          <w:sz w:val="24"/>
          <w:szCs w:val="24"/>
        </w:rPr>
        <w:t>теплом водой и электроэнергией осуществляется по централизованному принципу.</w:t>
      </w:r>
    </w:p>
    <w:p w:rsidR="008A23F4" w:rsidRDefault="008A23F4" w:rsidP="00524209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Здание оснащено приборами учета потребления воды, тепловой и электрической энергии</w:t>
      </w:r>
      <w:r w:rsidR="00325DC2">
        <w:rPr>
          <w:rFonts w:ascii="Times New Roman" w:hAnsi="Times New Roman" w:cs="Times New Roman"/>
          <w:i w:val="0"/>
          <w:sz w:val="24"/>
          <w:szCs w:val="24"/>
        </w:rPr>
        <w:t xml:space="preserve"> 100%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A23F4" w:rsidRDefault="00325DC2" w:rsidP="00524209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Общее количество внутреннихсветоточек  224, наружных 3. </w:t>
      </w:r>
      <w:r w:rsidR="008A23F4">
        <w:rPr>
          <w:rFonts w:ascii="Times New Roman" w:hAnsi="Times New Roman" w:cs="Times New Roman"/>
          <w:i w:val="0"/>
          <w:sz w:val="24"/>
          <w:szCs w:val="24"/>
        </w:rPr>
        <w:t>Оснащенность энергосберегающими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светодиодными </w:t>
      </w:r>
      <w:r w:rsidR="008A23F4">
        <w:rPr>
          <w:rFonts w:ascii="Times New Roman" w:hAnsi="Times New Roman" w:cs="Times New Roman"/>
          <w:i w:val="0"/>
          <w:sz w:val="24"/>
          <w:szCs w:val="24"/>
        </w:rPr>
        <w:t xml:space="preserve"> лампами 100 %.</w:t>
      </w:r>
    </w:p>
    <w:p w:rsidR="00325DC2" w:rsidRPr="007B3AEF" w:rsidRDefault="00325DC2" w:rsidP="00524209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</w:p>
    <w:p w:rsidR="008A23F4" w:rsidRDefault="008A23F4" w:rsidP="008A23F4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2</w:t>
      </w:r>
      <w:r w:rsidRPr="00524209">
        <w:rPr>
          <w:rFonts w:ascii="Times New Roman" w:hAnsi="Times New Roman" w:cs="Times New Roman"/>
          <w:i w:val="0"/>
          <w:sz w:val="24"/>
          <w:szCs w:val="24"/>
        </w:rPr>
        <w:t xml:space="preserve"> корпус находится по адресу : 676770, Амурская область , г. Райчихинск, ул. Музыкальная ,</w:t>
      </w:r>
      <w:r>
        <w:rPr>
          <w:rFonts w:ascii="Times New Roman" w:hAnsi="Times New Roman" w:cs="Times New Roman"/>
          <w:i w:val="0"/>
          <w:sz w:val="24"/>
          <w:szCs w:val="24"/>
        </w:rPr>
        <w:t>24.</w:t>
      </w:r>
    </w:p>
    <w:p w:rsidR="008A23F4" w:rsidRDefault="008A23F4" w:rsidP="008A23F4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Общая площадь 1586 м</w:t>
      </w:r>
      <w:r w:rsidRPr="007B3AEF">
        <w:rPr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 w:val="0"/>
          <w:sz w:val="24"/>
          <w:szCs w:val="24"/>
        </w:rPr>
        <w:t>, внутренний объем 6795 м</w:t>
      </w:r>
      <w:r w:rsidRPr="007B3AEF">
        <w:rPr>
          <w:rFonts w:ascii="Times New Roman" w:hAnsi="Times New Roman" w:cs="Times New Roman"/>
          <w:i w:val="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 w:val="0"/>
          <w:sz w:val="24"/>
          <w:szCs w:val="24"/>
        </w:rPr>
        <w:t>, этажность  2, год ввода в эксплуатацию 1971.</w:t>
      </w:r>
    </w:p>
    <w:p w:rsidR="008A23F4" w:rsidRDefault="008A23F4" w:rsidP="008A23F4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Снабжение теплом водой и электроэнергией осуществляется по централизованному принципу.</w:t>
      </w:r>
    </w:p>
    <w:p w:rsidR="008A23F4" w:rsidRDefault="008A23F4" w:rsidP="008A23F4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Здание оснащено приборами учета потребления воды, тепловой и электрической энергии</w:t>
      </w:r>
      <w:r w:rsidR="00325DC2">
        <w:rPr>
          <w:rFonts w:ascii="Times New Roman" w:hAnsi="Times New Roman" w:cs="Times New Roman"/>
          <w:i w:val="0"/>
          <w:sz w:val="24"/>
          <w:szCs w:val="24"/>
        </w:rPr>
        <w:t xml:space="preserve"> 100 %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A23F4" w:rsidRDefault="00325DC2" w:rsidP="008A23F4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Общее количество внутреннихсветоточек  225, наружных 4. </w:t>
      </w:r>
      <w:r w:rsidR="008A23F4">
        <w:rPr>
          <w:rFonts w:ascii="Times New Roman" w:hAnsi="Times New Roman" w:cs="Times New Roman"/>
          <w:i w:val="0"/>
          <w:sz w:val="24"/>
          <w:szCs w:val="24"/>
        </w:rPr>
        <w:t>Оснащенность энергосберегающими</w:t>
      </w:r>
      <w:r>
        <w:rPr>
          <w:rFonts w:ascii="Times New Roman" w:hAnsi="Times New Roman" w:cs="Times New Roman"/>
          <w:i w:val="0"/>
          <w:sz w:val="24"/>
          <w:szCs w:val="24"/>
        </w:rPr>
        <w:t>,</w:t>
      </w:r>
      <w:r w:rsidR="00133C58">
        <w:rPr>
          <w:rFonts w:ascii="Times New Roman" w:hAnsi="Times New Roman" w:cs="Times New Roman"/>
          <w:i w:val="0"/>
          <w:sz w:val="24"/>
          <w:szCs w:val="24"/>
        </w:rPr>
        <w:t xml:space="preserve"> светодиодными</w:t>
      </w:r>
      <w:r w:rsidR="008A23F4">
        <w:rPr>
          <w:rFonts w:ascii="Times New Roman" w:hAnsi="Times New Roman" w:cs="Times New Roman"/>
          <w:i w:val="0"/>
          <w:sz w:val="24"/>
          <w:szCs w:val="24"/>
        </w:rPr>
        <w:t xml:space="preserve"> лампами 100 %.</w:t>
      </w:r>
    </w:p>
    <w:p w:rsidR="009A2521" w:rsidRPr="007B3AEF" w:rsidRDefault="009A2521" w:rsidP="008A23F4">
      <w:pPr>
        <w:pStyle w:val="ab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677"/>
        <w:gridCol w:w="1418"/>
        <w:gridCol w:w="1559"/>
        <w:gridCol w:w="1418"/>
        <w:gridCol w:w="1275"/>
        <w:gridCol w:w="1276"/>
      </w:tblGrid>
      <w:tr w:rsidR="009A2521" w:rsidRPr="007A4E4B" w:rsidTr="002249CC">
        <w:tc>
          <w:tcPr>
            <w:tcW w:w="9623" w:type="dxa"/>
            <w:gridSpan w:val="6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E4B">
              <w:rPr>
                <w:rFonts w:ascii="Times New Roman" w:hAnsi="Times New Roman" w:cs="Times New Roman"/>
                <w:b/>
                <w:sz w:val="20"/>
                <w:szCs w:val="20"/>
              </w:rPr>
              <w:t>Объём потребления ресурсов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2022 год</w:t>
            </w:r>
          </w:p>
        </w:tc>
      </w:tr>
      <w:tr w:rsidR="009A2521" w:rsidRPr="007A4E4B" w:rsidTr="002249CC">
        <w:tc>
          <w:tcPr>
            <w:tcW w:w="2677" w:type="dxa"/>
            <w:vMerge w:val="restart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B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418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B">
              <w:rPr>
                <w:rFonts w:ascii="Times New Roman" w:hAnsi="Times New Roman" w:cs="Times New Roman"/>
                <w:sz w:val="20"/>
                <w:szCs w:val="20"/>
              </w:rPr>
              <w:t>кВт.ч.</w:t>
            </w:r>
          </w:p>
        </w:tc>
        <w:tc>
          <w:tcPr>
            <w:tcW w:w="1559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114294</w:t>
            </w:r>
          </w:p>
        </w:tc>
        <w:tc>
          <w:tcPr>
            <w:tcW w:w="1418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521" w:rsidRPr="007A4E4B" w:rsidTr="002249CC">
        <w:tc>
          <w:tcPr>
            <w:tcW w:w="2677" w:type="dxa"/>
            <w:vMerge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B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757,7</w:t>
            </w:r>
          </w:p>
        </w:tc>
        <w:tc>
          <w:tcPr>
            <w:tcW w:w="1418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521" w:rsidRPr="007A4E4B" w:rsidTr="002249CC">
        <w:tc>
          <w:tcPr>
            <w:tcW w:w="2677" w:type="dxa"/>
            <w:vMerge w:val="restart"/>
          </w:tcPr>
          <w:p w:rsidR="009A2521" w:rsidRPr="007A4E4B" w:rsidRDefault="009A2521" w:rsidP="00224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Водоснабжение</w:t>
            </w:r>
          </w:p>
        </w:tc>
        <w:tc>
          <w:tcPr>
            <w:tcW w:w="1418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A4E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2827,24</w:t>
            </w:r>
          </w:p>
        </w:tc>
        <w:tc>
          <w:tcPr>
            <w:tcW w:w="1418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521" w:rsidRPr="007A4E4B" w:rsidTr="002249CC">
        <w:tc>
          <w:tcPr>
            <w:tcW w:w="2677" w:type="dxa"/>
            <w:vMerge/>
          </w:tcPr>
          <w:p w:rsidR="009A2521" w:rsidRPr="007A4E4B" w:rsidRDefault="009A2521" w:rsidP="00224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B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  <w:tc>
          <w:tcPr>
            <w:tcW w:w="1418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521" w:rsidRPr="007A4E4B" w:rsidTr="002249CC">
        <w:tc>
          <w:tcPr>
            <w:tcW w:w="2677" w:type="dxa"/>
            <w:vMerge w:val="restart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B">
              <w:rPr>
                <w:rFonts w:ascii="Times New Roman" w:hAnsi="Times New Roman" w:cs="Times New Roman"/>
                <w:sz w:val="20"/>
                <w:szCs w:val="20"/>
              </w:rPr>
              <w:t xml:space="preserve">Тепло </w:t>
            </w:r>
          </w:p>
        </w:tc>
        <w:tc>
          <w:tcPr>
            <w:tcW w:w="1418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B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1559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900,279</w:t>
            </w:r>
          </w:p>
        </w:tc>
        <w:tc>
          <w:tcPr>
            <w:tcW w:w="1418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521" w:rsidRPr="00E46E63" w:rsidTr="002249CC">
        <w:tc>
          <w:tcPr>
            <w:tcW w:w="2677" w:type="dxa"/>
            <w:vMerge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E4B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</w:tcPr>
          <w:p w:rsidR="009A2521" w:rsidRPr="007A4E4B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2374,6</w:t>
            </w:r>
          </w:p>
        </w:tc>
        <w:tc>
          <w:tcPr>
            <w:tcW w:w="1418" w:type="dxa"/>
          </w:tcPr>
          <w:p w:rsidR="009A2521" w:rsidRPr="00E46E63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9A2521" w:rsidRPr="00E46E63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A2521" w:rsidRPr="00E46E63" w:rsidRDefault="009A2521" w:rsidP="002249CC">
            <w:pPr>
              <w:pStyle w:val="a4"/>
              <w:tabs>
                <w:tab w:val="left" w:pos="13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524209" w:rsidRDefault="00524209" w:rsidP="0052420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25DC2" w:rsidRDefault="00325DC2" w:rsidP="0052420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1F7017" w:rsidRPr="003C1610" w:rsidRDefault="009A2521" w:rsidP="003C1610">
      <w:pPr>
        <w:tabs>
          <w:tab w:val="left" w:pos="139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1610" w:rsidRPr="003C1610">
        <w:rPr>
          <w:rFonts w:ascii="Times New Roman" w:hAnsi="Times New Roman" w:cs="Times New Roman"/>
          <w:b/>
          <w:sz w:val="28"/>
          <w:szCs w:val="28"/>
        </w:rPr>
        <w:t>.</w:t>
      </w:r>
      <w:r w:rsidR="001F7017" w:rsidRPr="003C1610">
        <w:rPr>
          <w:rFonts w:ascii="Times New Roman" w:hAnsi="Times New Roman" w:cs="Times New Roman"/>
          <w:b/>
          <w:sz w:val="28"/>
          <w:szCs w:val="28"/>
        </w:rPr>
        <w:t>Целевые показатели в области энергосбережения и повышения энергетической эффективности.</w:t>
      </w:r>
    </w:p>
    <w:p w:rsidR="006563CF" w:rsidRDefault="006563CF">
      <w:pPr>
        <w:rPr>
          <w:rFonts w:ascii="Times New Roman" w:hAnsi="Times New Roman" w:cs="Times New Roman"/>
          <w:sz w:val="20"/>
          <w:szCs w:val="20"/>
        </w:rPr>
        <w:sectPr w:rsidR="006563CF" w:rsidSect="00652C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2521" w:rsidRPr="003C1610" w:rsidRDefault="009A2521" w:rsidP="009A2521">
      <w:pPr>
        <w:tabs>
          <w:tab w:val="left" w:pos="139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3C1610">
        <w:rPr>
          <w:rFonts w:ascii="Times New Roman" w:hAnsi="Times New Roman" w:cs="Times New Roman"/>
          <w:b/>
          <w:sz w:val="28"/>
          <w:szCs w:val="28"/>
        </w:rPr>
        <w:t>.Целевые показатели в области энергосбережения и повышения энергетической эффективности.</w:t>
      </w:r>
    </w:p>
    <w:p w:rsidR="009A2521" w:rsidRDefault="009A2521">
      <w:pPr>
        <w:rPr>
          <w:rFonts w:ascii="Times New Roman" w:hAnsi="Times New Roman" w:cs="Times New Roman"/>
          <w:sz w:val="20"/>
          <w:szCs w:val="20"/>
        </w:rPr>
      </w:pPr>
    </w:p>
    <w:p w:rsidR="006563CF" w:rsidRPr="00B11D34" w:rsidRDefault="00B11D34">
      <w:pPr>
        <w:rPr>
          <w:rFonts w:ascii="Times New Roman" w:hAnsi="Times New Roman" w:cs="Times New Roman"/>
          <w:sz w:val="28"/>
          <w:szCs w:val="28"/>
        </w:rPr>
      </w:pPr>
      <w:r w:rsidRPr="00B11D34">
        <w:rPr>
          <w:rFonts w:ascii="Times New Roman" w:hAnsi="Times New Roman" w:cs="Times New Roman"/>
          <w:sz w:val="28"/>
          <w:szCs w:val="28"/>
        </w:rPr>
        <w:t>Результаты расчета потенциала и  целевого уровня снижения</w:t>
      </w:r>
      <w:r w:rsidR="00B70868">
        <w:rPr>
          <w:rFonts w:ascii="Times New Roman" w:hAnsi="Times New Roman" w:cs="Times New Roman"/>
          <w:sz w:val="28"/>
          <w:szCs w:val="28"/>
        </w:rPr>
        <w:t xml:space="preserve"> корпус 1</w:t>
      </w:r>
    </w:p>
    <w:p w:rsidR="006563CF" w:rsidRDefault="006563CF">
      <w:pPr>
        <w:rPr>
          <w:rFonts w:ascii="Times New Roman" w:hAnsi="Times New Roman" w:cs="Times New Roman"/>
          <w:sz w:val="20"/>
          <w:szCs w:val="20"/>
        </w:rPr>
      </w:pPr>
    </w:p>
    <w:p w:rsidR="00B11D34" w:rsidRDefault="00B11D34" w:rsidP="00EF2814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5173" w:type="dxa"/>
        <w:tblInd w:w="103" w:type="dxa"/>
        <w:tblLook w:val="04A0"/>
      </w:tblPr>
      <w:tblGrid>
        <w:gridCol w:w="3549"/>
        <w:gridCol w:w="2835"/>
        <w:gridCol w:w="2268"/>
        <w:gridCol w:w="1701"/>
        <w:gridCol w:w="4820"/>
      </w:tblGrid>
      <w:tr w:rsidR="00B11D34" w:rsidRPr="009D79A6" w:rsidTr="00013C41">
        <w:trPr>
          <w:trHeight w:val="13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1D34" w:rsidRPr="009D79A6" w:rsidRDefault="00B11D34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Показатель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1D34" w:rsidRPr="009D79A6" w:rsidRDefault="00B11D34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Удельное годовое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1D34" w:rsidRPr="009D79A6" w:rsidRDefault="00B11D34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1D34" w:rsidRPr="009D79A6" w:rsidRDefault="00B11D34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1D34" w:rsidRPr="009D79A6" w:rsidRDefault="00B11D34" w:rsidP="00013C41">
            <w:pPr>
              <w:spacing w:after="0" w:line="240" w:lineRule="auto"/>
              <w:ind w:right="20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Целевой уровень экономии</w:t>
            </w:r>
          </w:p>
        </w:tc>
      </w:tr>
      <w:tr w:rsidR="00B11D34" w:rsidRPr="009D79A6" w:rsidTr="00013C41">
        <w:trPr>
          <w:trHeight w:val="79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11D34" w:rsidP="00013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64,24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11D34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  <w:r w:rsidR="00B11D34" w:rsidRPr="009D79A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="00B11D34" w:rsidRPr="009D79A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B11D34" w:rsidRPr="009D79A6" w:rsidTr="00013C41">
        <w:trPr>
          <w:trHeight w:val="79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11D34" w:rsidP="00013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Потребление холодной воды, м3/чел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11D34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  <w:r w:rsidR="00B11D34" w:rsidRPr="009D79A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B11D34" w:rsidRPr="009D79A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B11D34" w:rsidRPr="009D79A6" w:rsidTr="00013C41">
        <w:trPr>
          <w:trHeight w:val="79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11D34" w:rsidP="00013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44,58</w:t>
            </w:r>
            <w:r w:rsidR="00B11D34" w:rsidRPr="009D79A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11D34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  <w:r w:rsidR="00B11D34" w:rsidRPr="009D79A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B11D34" w:rsidRPr="009D79A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</w:tbl>
    <w:p w:rsidR="00B11D34" w:rsidRDefault="00B11D34" w:rsidP="00B11D34"/>
    <w:tbl>
      <w:tblPr>
        <w:tblW w:w="15173" w:type="dxa"/>
        <w:tblInd w:w="103" w:type="dxa"/>
        <w:tblLook w:val="04A0"/>
      </w:tblPr>
      <w:tblGrid>
        <w:gridCol w:w="3549"/>
        <w:gridCol w:w="3549"/>
        <w:gridCol w:w="3549"/>
        <w:gridCol w:w="4526"/>
      </w:tblGrid>
      <w:tr w:rsidR="00B11D34" w:rsidRPr="009D79A6" w:rsidTr="00013C41">
        <w:trPr>
          <w:trHeight w:val="13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11D34" w:rsidRPr="009D79A6" w:rsidRDefault="00B11D34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Показатель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1D34" w:rsidRPr="009D79A6" w:rsidRDefault="00B11D34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9D7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первый год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1D34" w:rsidRPr="009D79A6" w:rsidRDefault="00B11D34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9D7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первый и второй год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1D34" w:rsidRPr="009D79A6" w:rsidRDefault="00B11D34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9D7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трехлетний период</w:t>
            </w:r>
          </w:p>
        </w:tc>
      </w:tr>
      <w:tr w:rsidR="00B11D34" w:rsidRPr="009D79A6" w:rsidTr="00013C41">
        <w:trPr>
          <w:trHeight w:val="79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11D34" w:rsidP="00013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62,88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61,53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58,81</w:t>
            </w:r>
          </w:p>
        </w:tc>
      </w:tr>
      <w:tr w:rsidR="00B11D34" w:rsidRPr="009D79A6" w:rsidTr="00013C41">
        <w:trPr>
          <w:trHeight w:val="79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11D34" w:rsidP="00013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Потребление холодной воды, м3/чел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7,85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7,73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7,47</w:t>
            </w:r>
          </w:p>
        </w:tc>
      </w:tr>
      <w:tr w:rsidR="00B11D34" w:rsidRPr="009D79A6" w:rsidTr="00013C41">
        <w:trPr>
          <w:trHeight w:val="79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1D34" w:rsidRPr="009D79A6" w:rsidRDefault="00B11D34" w:rsidP="00013C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43,99</w:t>
            </w:r>
            <w:r w:rsidR="00B11D34" w:rsidRPr="009D79A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43,99</w:t>
            </w:r>
            <w:r w:rsidR="00B11D34" w:rsidRPr="009D79A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1D34" w:rsidRPr="009D79A6" w:rsidRDefault="00B70868" w:rsidP="0001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42,21</w:t>
            </w:r>
            <w:r w:rsidR="00B11D34" w:rsidRPr="009D79A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B70868" w:rsidRPr="00B11D34" w:rsidRDefault="00B70868" w:rsidP="00B70868">
      <w:pPr>
        <w:rPr>
          <w:rFonts w:ascii="Times New Roman" w:hAnsi="Times New Roman" w:cs="Times New Roman"/>
          <w:sz w:val="28"/>
          <w:szCs w:val="28"/>
        </w:rPr>
      </w:pPr>
      <w:r w:rsidRPr="00B11D34">
        <w:rPr>
          <w:rFonts w:ascii="Times New Roman" w:hAnsi="Times New Roman" w:cs="Times New Roman"/>
          <w:sz w:val="28"/>
          <w:szCs w:val="28"/>
        </w:rPr>
        <w:lastRenderedPageBreak/>
        <w:t>Результаты расчета потенциала и  целевого уровня снижения</w:t>
      </w:r>
      <w:r>
        <w:rPr>
          <w:rFonts w:ascii="Times New Roman" w:hAnsi="Times New Roman" w:cs="Times New Roman"/>
          <w:sz w:val="28"/>
          <w:szCs w:val="28"/>
        </w:rPr>
        <w:t xml:space="preserve"> корпус 2</w:t>
      </w:r>
    </w:p>
    <w:p w:rsidR="00B70868" w:rsidRDefault="00B70868" w:rsidP="00B70868">
      <w:pPr>
        <w:rPr>
          <w:rFonts w:ascii="Times New Roman" w:hAnsi="Times New Roman" w:cs="Times New Roman"/>
          <w:sz w:val="20"/>
          <w:szCs w:val="20"/>
        </w:rPr>
      </w:pPr>
    </w:p>
    <w:p w:rsidR="00B70868" w:rsidRDefault="00B70868" w:rsidP="00B70868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5173" w:type="dxa"/>
        <w:tblInd w:w="103" w:type="dxa"/>
        <w:tblLook w:val="04A0"/>
      </w:tblPr>
      <w:tblGrid>
        <w:gridCol w:w="3549"/>
        <w:gridCol w:w="2835"/>
        <w:gridCol w:w="2268"/>
        <w:gridCol w:w="1701"/>
        <w:gridCol w:w="4820"/>
      </w:tblGrid>
      <w:tr w:rsidR="00B70868" w:rsidRPr="009D79A6" w:rsidTr="002249CC">
        <w:trPr>
          <w:trHeight w:val="13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0868" w:rsidRPr="009D79A6" w:rsidRDefault="00B70868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Показатель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0868" w:rsidRPr="009D79A6" w:rsidRDefault="00B70868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Удельное годовое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0868" w:rsidRPr="009D79A6" w:rsidRDefault="00B70868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0868" w:rsidRPr="009D79A6" w:rsidRDefault="00B70868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0868" w:rsidRPr="009D79A6" w:rsidRDefault="00B70868" w:rsidP="002249CC">
            <w:pPr>
              <w:spacing w:after="0" w:line="240" w:lineRule="auto"/>
              <w:ind w:right="20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Целевой уровень экономии</w:t>
            </w:r>
          </w:p>
        </w:tc>
      </w:tr>
      <w:tr w:rsidR="00B70868" w:rsidRPr="009D79A6" w:rsidTr="002249CC">
        <w:trPr>
          <w:trHeight w:val="79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B70868" w:rsidP="0022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B70868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  <w:r w:rsidR="00B70868" w:rsidRPr="009D79A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B70868" w:rsidRPr="009D79A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B70868" w:rsidRPr="009D79A6" w:rsidTr="002249CC">
        <w:trPr>
          <w:trHeight w:val="79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B70868" w:rsidP="0022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Потребление холодной воды, м3/чел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B70868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B70868" w:rsidRPr="009D79A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B70868" w:rsidRPr="009D79A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B70868" w:rsidRPr="009D79A6" w:rsidTr="002249CC">
        <w:trPr>
          <w:trHeight w:val="79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B70868" w:rsidP="0022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36,87</w:t>
            </w:r>
            <w:r w:rsidR="00B70868" w:rsidRPr="009D79A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B70868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="00B70868" w:rsidRPr="009D79A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B70868" w:rsidRPr="009D79A6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</w:tbl>
    <w:p w:rsidR="00B70868" w:rsidRDefault="00B70868" w:rsidP="00B70868"/>
    <w:tbl>
      <w:tblPr>
        <w:tblW w:w="15173" w:type="dxa"/>
        <w:tblInd w:w="103" w:type="dxa"/>
        <w:tblLook w:val="04A0"/>
      </w:tblPr>
      <w:tblGrid>
        <w:gridCol w:w="3549"/>
        <w:gridCol w:w="3549"/>
        <w:gridCol w:w="3549"/>
        <w:gridCol w:w="4526"/>
      </w:tblGrid>
      <w:tr w:rsidR="00B70868" w:rsidRPr="009D79A6" w:rsidTr="002249CC">
        <w:trPr>
          <w:trHeight w:val="13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0868" w:rsidRPr="009D79A6" w:rsidRDefault="00B70868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Показатель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0868" w:rsidRPr="009D79A6" w:rsidRDefault="00B70868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9D7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первый год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0868" w:rsidRPr="009D79A6" w:rsidRDefault="00B70868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9D7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первый и второй год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70868" w:rsidRPr="009D79A6" w:rsidRDefault="00B70868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9D7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трехлетний период</w:t>
            </w:r>
          </w:p>
        </w:tc>
      </w:tr>
      <w:tr w:rsidR="00B70868" w:rsidRPr="009D79A6" w:rsidTr="002249CC">
        <w:trPr>
          <w:trHeight w:val="79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B70868" w:rsidP="0022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53,51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52,99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51,95</w:t>
            </w:r>
          </w:p>
        </w:tc>
      </w:tr>
      <w:tr w:rsidR="00B70868" w:rsidRPr="009D79A6" w:rsidTr="002249CC">
        <w:trPr>
          <w:trHeight w:val="79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B70868" w:rsidP="0022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Потребление холодной воды, м3/чел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Здание эффективно. Требование не устанавливается.</w:t>
            </w:r>
          </w:p>
        </w:tc>
      </w:tr>
      <w:tr w:rsidR="00B70868" w:rsidRPr="009D79A6" w:rsidTr="002249CC">
        <w:trPr>
          <w:trHeight w:val="79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0868" w:rsidRPr="009D79A6" w:rsidRDefault="00B70868" w:rsidP="00224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79A6">
              <w:rPr>
                <w:rFonts w:ascii="Arial" w:eastAsia="Times New Roman" w:hAnsi="Arial" w:cs="Arial"/>
                <w:color w:val="000000"/>
                <w:lang w:eastAsia="ru-RU"/>
              </w:rPr>
              <w:t>Потребление электрической энергии, кВтч/м2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36,59</w:t>
            </w:r>
            <w:r w:rsidR="00B70868" w:rsidRPr="009D79A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36,32</w:t>
            </w:r>
            <w:r w:rsidR="00B70868" w:rsidRPr="009D79A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70868" w:rsidRPr="009D79A6" w:rsidRDefault="009A2521" w:rsidP="00224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35,76</w:t>
            </w:r>
            <w:r w:rsidR="00B70868" w:rsidRPr="009D79A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B70868" w:rsidRDefault="00B70868" w:rsidP="00B70868">
      <w:pPr>
        <w:rPr>
          <w:rFonts w:ascii="Times New Roman" w:hAnsi="Times New Roman" w:cs="Times New Roman"/>
          <w:sz w:val="32"/>
          <w:szCs w:val="32"/>
        </w:rPr>
        <w:sectPr w:rsidR="00B70868" w:rsidSect="006563C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C4E4B" w:rsidRPr="003C1610" w:rsidRDefault="00BC4E4B" w:rsidP="00BC4E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C1610">
        <w:rPr>
          <w:rFonts w:ascii="Times New Roman" w:hAnsi="Times New Roman" w:cs="Times New Roman"/>
          <w:sz w:val="32"/>
          <w:szCs w:val="32"/>
        </w:rPr>
        <w:lastRenderedPageBreak/>
        <w:t>3.Мероприятия</w:t>
      </w:r>
    </w:p>
    <w:p w:rsidR="00BC4E4B" w:rsidRPr="003C1610" w:rsidRDefault="00B11D34" w:rsidP="00BC4E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C4E4B" w:rsidRPr="003C1610">
        <w:rPr>
          <w:rFonts w:ascii="Times New Roman" w:hAnsi="Times New Roman" w:cs="Times New Roman"/>
          <w:sz w:val="32"/>
          <w:szCs w:val="32"/>
        </w:rPr>
        <w:t>рограммы энергосбережения и повышения энергетической эффективности</w:t>
      </w:r>
    </w:p>
    <w:tbl>
      <w:tblPr>
        <w:tblStyle w:val="10"/>
        <w:tblW w:w="16284" w:type="dxa"/>
        <w:tblInd w:w="-318" w:type="dxa"/>
        <w:tblLayout w:type="fixed"/>
        <w:tblLook w:val="04A0"/>
      </w:tblPr>
      <w:tblGrid>
        <w:gridCol w:w="426"/>
        <w:gridCol w:w="3261"/>
        <w:gridCol w:w="28"/>
        <w:gridCol w:w="680"/>
        <w:gridCol w:w="29"/>
        <w:gridCol w:w="567"/>
        <w:gridCol w:w="142"/>
        <w:gridCol w:w="772"/>
        <w:gridCol w:w="758"/>
        <w:gridCol w:w="1350"/>
        <w:gridCol w:w="29"/>
        <w:gridCol w:w="679"/>
        <w:gridCol w:w="576"/>
        <w:gridCol w:w="171"/>
        <w:gridCol w:w="29"/>
        <w:gridCol w:w="942"/>
        <w:gridCol w:w="850"/>
        <w:gridCol w:w="993"/>
        <w:gridCol w:w="29"/>
        <w:gridCol w:w="679"/>
        <w:gridCol w:w="709"/>
        <w:gridCol w:w="142"/>
        <w:gridCol w:w="29"/>
        <w:gridCol w:w="538"/>
        <w:gridCol w:w="193"/>
        <w:gridCol w:w="657"/>
        <w:gridCol w:w="997"/>
        <w:gridCol w:w="29"/>
      </w:tblGrid>
      <w:tr w:rsidR="00BC4E4B" w:rsidRPr="003C1610" w:rsidTr="003C71C2">
        <w:trPr>
          <w:trHeight w:val="213"/>
        </w:trPr>
        <w:tc>
          <w:tcPr>
            <w:tcW w:w="426" w:type="dxa"/>
            <w:vMerge w:val="restart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1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289" w:type="dxa"/>
            <w:gridSpan w:val="2"/>
            <w:vMerge w:val="restart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1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327" w:type="dxa"/>
            <w:gridSpan w:val="8"/>
          </w:tcPr>
          <w:p w:rsidR="00BC4E4B" w:rsidRPr="003C1610" w:rsidRDefault="00BC4E4B" w:rsidP="00D36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1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36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3C161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4269" w:type="dxa"/>
            <w:gridSpan w:val="8"/>
          </w:tcPr>
          <w:p w:rsidR="00BC4E4B" w:rsidRPr="003C1610" w:rsidRDefault="00BC4E4B" w:rsidP="00D36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1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36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3C161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3973" w:type="dxa"/>
            <w:gridSpan w:val="9"/>
          </w:tcPr>
          <w:p w:rsidR="00BC4E4B" w:rsidRPr="003C1610" w:rsidRDefault="00BC4E4B" w:rsidP="00D36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1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36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3C161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BC4E4B" w:rsidRPr="003C1610" w:rsidTr="003C71C2">
        <w:trPr>
          <w:trHeight w:val="983"/>
        </w:trPr>
        <w:tc>
          <w:tcPr>
            <w:tcW w:w="426" w:type="dxa"/>
            <w:vMerge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9" w:type="dxa"/>
            <w:gridSpan w:val="2"/>
            <w:vMerge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909" w:type="dxa"/>
            <w:gridSpan w:val="4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 xml:space="preserve">Экономия </w:t>
            </w:r>
          </w:p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 xml:space="preserve">топливно-энергетических </w:t>
            </w:r>
          </w:p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ресурсов</w:t>
            </w:r>
          </w:p>
        </w:tc>
        <w:tc>
          <w:tcPr>
            <w:tcW w:w="1455" w:type="dxa"/>
            <w:gridSpan w:val="4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814" w:type="dxa"/>
            <w:gridSpan w:val="4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 xml:space="preserve">Экономия </w:t>
            </w:r>
          </w:p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топливно-энергетических ресурсов</w:t>
            </w:r>
          </w:p>
        </w:tc>
        <w:tc>
          <w:tcPr>
            <w:tcW w:w="1559" w:type="dxa"/>
            <w:gridSpan w:val="4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414" w:type="dxa"/>
            <w:gridSpan w:val="5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 xml:space="preserve">Экономия </w:t>
            </w:r>
          </w:p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топливно-энергетических ресурсов</w:t>
            </w:r>
          </w:p>
        </w:tc>
      </w:tr>
      <w:tr w:rsidR="00BC4E4B" w:rsidRPr="003C1610" w:rsidTr="003C71C2">
        <w:trPr>
          <w:gridAfter w:val="1"/>
          <w:wAfter w:w="29" w:type="dxa"/>
          <w:trHeight w:val="698"/>
        </w:trPr>
        <w:tc>
          <w:tcPr>
            <w:tcW w:w="426" w:type="dxa"/>
            <w:vMerge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9" w:type="dxa"/>
            <w:gridSpan w:val="2"/>
            <w:vMerge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BC4E4B" w:rsidRPr="003C1610" w:rsidRDefault="00BC4E4B" w:rsidP="0070646D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709" w:type="dxa"/>
            <w:gridSpan w:val="2"/>
            <w:vMerge w:val="restart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объём тыс</w:t>
            </w:r>
          </w:p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.руб</w:t>
            </w:r>
          </w:p>
        </w:tc>
        <w:tc>
          <w:tcPr>
            <w:tcW w:w="1530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350" w:type="dxa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</w:t>
            </w:r>
          </w:p>
        </w:tc>
        <w:tc>
          <w:tcPr>
            <w:tcW w:w="708" w:type="dxa"/>
            <w:gridSpan w:val="2"/>
            <w:textDirection w:val="btLr"/>
          </w:tcPr>
          <w:p w:rsidR="00BC4E4B" w:rsidRPr="003C1610" w:rsidRDefault="00BC4E4B" w:rsidP="0070646D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747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объём тыс</w:t>
            </w:r>
          </w:p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.руб</w:t>
            </w:r>
          </w:p>
        </w:tc>
        <w:tc>
          <w:tcPr>
            <w:tcW w:w="1821" w:type="dxa"/>
            <w:gridSpan w:val="3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993" w:type="dxa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</w:t>
            </w:r>
          </w:p>
        </w:tc>
        <w:tc>
          <w:tcPr>
            <w:tcW w:w="708" w:type="dxa"/>
            <w:gridSpan w:val="2"/>
            <w:textDirection w:val="btLr"/>
          </w:tcPr>
          <w:p w:rsidR="00BC4E4B" w:rsidRPr="003C1610" w:rsidRDefault="00BC4E4B" w:rsidP="0070646D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851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объём тыс</w:t>
            </w:r>
          </w:p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.руб</w:t>
            </w:r>
          </w:p>
        </w:tc>
        <w:tc>
          <w:tcPr>
            <w:tcW w:w="1417" w:type="dxa"/>
            <w:gridSpan w:val="4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997" w:type="dxa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</w:t>
            </w:r>
          </w:p>
        </w:tc>
      </w:tr>
      <w:tr w:rsidR="00BC4E4B" w:rsidRPr="003C1610" w:rsidTr="003C71C2">
        <w:trPr>
          <w:trHeight w:val="546"/>
        </w:trPr>
        <w:tc>
          <w:tcPr>
            <w:tcW w:w="426" w:type="dxa"/>
            <w:vMerge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9" w:type="dxa"/>
            <w:gridSpan w:val="2"/>
            <w:vMerge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58" w:type="dxa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350" w:type="dxa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Тыс. руб</w:t>
            </w:r>
          </w:p>
        </w:tc>
        <w:tc>
          <w:tcPr>
            <w:tcW w:w="708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50" w:type="dxa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Ед.изм.</w:t>
            </w:r>
          </w:p>
        </w:tc>
        <w:tc>
          <w:tcPr>
            <w:tcW w:w="993" w:type="dxa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Тыс. руб</w:t>
            </w:r>
          </w:p>
        </w:tc>
        <w:tc>
          <w:tcPr>
            <w:tcW w:w="708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50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Ед .изм.</w:t>
            </w:r>
          </w:p>
        </w:tc>
        <w:tc>
          <w:tcPr>
            <w:tcW w:w="1026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Тыс. руб</w:t>
            </w:r>
          </w:p>
        </w:tc>
      </w:tr>
      <w:tr w:rsidR="00BC4E4B" w:rsidRPr="003C1610" w:rsidTr="003C71C2">
        <w:trPr>
          <w:trHeight w:val="171"/>
        </w:trPr>
        <w:tc>
          <w:tcPr>
            <w:tcW w:w="426" w:type="dxa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9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2" w:type="dxa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8" w:type="dxa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7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1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26" w:type="dxa"/>
            <w:gridSpan w:val="2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C4E4B" w:rsidRPr="003C1610" w:rsidTr="003C71C2">
        <w:trPr>
          <w:trHeight w:val="171"/>
        </w:trPr>
        <w:tc>
          <w:tcPr>
            <w:tcW w:w="426" w:type="dxa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58" w:type="dxa"/>
            <w:gridSpan w:val="27"/>
          </w:tcPr>
          <w:p w:rsidR="00BC4E4B" w:rsidRPr="003C1610" w:rsidRDefault="00BC4E4B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10">
              <w:rPr>
                <w:rFonts w:ascii="Times New Roman" w:hAnsi="Times New Roman" w:cs="Times New Roman"/>
                <w:b/>
              </w:rPr>
              <w:t>По холодному водоснабжению</w:t>
            </w:r>
          </w:p>
        </w:tc>
      </w:tr>
      <w:tr w:rsidR="00421684" w:rsidRPr="00367634" w:rsidTr="008F156A">
        <w:trPr>
          <w:cantSplit/>
          <w:trHeight w:val="1312"/>
        </w:trPr>
        <w:tc>
          <w:tcPr>
            <w:tcW w:w="426" w:type="dxa"/>
          </w:tcPr>
          <w:p w:rsidR="00421684" w:rsidRPr="00367634" w:rsidRDefault="00421684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421684" w:rsidRPr="00367634" w:rsidRDefault="00421684" w:rsidP="007E1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>Установка смесителей с регуляторами расхода воды</w:t>
            </w:r>
          </w:p>
          <w:p w:rsidR="00421684" w:rsidRPr="00367634" w:rsidRDefault="00421684" w:rsidP="007E1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>корпус 1 ул. Музыкальная, 32А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5E7E8C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738" w:type="dxa"/>
            <w:gridSpan w:val="3"/>
          </w:tcPr>
          <w:p w:rsidR="00421684" w:rsidRPr="00BA1F03" w:rsidRDefault="008F156A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72" w:type="dxa"/>
          </w:tcPr>
          <w:p w:rsidR="00421684" w:rsidRPr="00BA1F03" w:rsidRDefault="008F156A" w:rsidP="007E1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2/6</w:t>
            </w:r>
          </w:p>
        </w:tc>
        <w:tc>
          <w:tcPr>
            <w:tcW w:w="758" w:type="dxa"/>
          </w:tcPr>
          <w:p w:rsidR="00421684" w:rsidRPr="00BA1F03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F03">
              <w:rPr>
                <w:rFonts w:ascii="Times New Roman" w:hAnsi="Times New Roman" w:cs="Times New Roman"/>
                <w:sz w:val="16"/>
                <w:szCs w:val="16"/>
              </w:rPr>
              <w:t>шт/м</w:t>
            </w:r>
            <w:r w:rsidRPr="00BA1F0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421684" w:rsidRPr="00BA1F03" w:rsidRDefault="008F156A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0,427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747" w:type="dxa"/>
            <w:gridSpan w:val="2"/>
          </w:tcPr>
          <w:p w:rsidR="00421684" w:rsidRPr="00BA1F03" w:rsidRDefault="008F156A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  <w:r w:rsidR="004216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</w:tcPr>
          <w:p w:rsidR="00421684" w:rsidRPr="00BA1F03" w:rsidRDefault="008F156A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2/6</w:t>
            </w:r>
          </w:p>
        </w:tc>
        <w:tc>
          <w:tcPr>
            <w:tcW w:w="850" w:type="dxa"/>
          </w:tcPr>
          <w:p w:rsidR="00421684" w:rsidRPr="00BA1F03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F03">
              <w:rPr>
                <w:rFonts w:ascii="Times New Roman" w:hAnsi="Times New Roman" w:cs="Times New Roman"/>
                <w:sz w:val="16"/>
                <w:szCs w:val="16"/>
              </w:rPr>
              <w:t>шт/м</w:t>
            </w:r>
            <w:r w:rsidRPr="00BA1F0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21684" w:rsidRPr="00367634" w:rsidRDefault="008F156A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156A">
              <w:rPr>
                <w:rFonts w:ascii="Times New Roman" w:hAnsi="Times New Roman" w:cs="Times New Roman"/>
                <w:sz w:val="16"/>
                <w:szCs w:val="16"/>
              </w:rPr>
              <w:t>0,444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421684" w:rsidRPr="00BA1F03" w:rsidRDefault="008F156A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2168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60" w:type="dxa"/>
            <w:gridSpan w:val="3"/>
          </w:tcPr>
          <w:p w:rsidR="00421684" w:rsidRPr="00BA1F03" w:rsidRDefault="008F156A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2/6</w:t>
            </w:r>
          </w:p>
        </w:tc>
        <w:tc>
          <w:tcPr>
            <w:tcW w:w="657" w:type="dxa"/>
          </w:tcPr>
          <w:p w:rsidR="00421684" w:rsidRPr="00BA1F03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F03">
              <w:rPr>
                <w:rFonts w:ascii="Times New Roman" w:hAnsi="Times New Roman" w:cs="Times New Roman"/>
                <w:sz w:val="16"/>
                <w:szCs w:val="16"/>
              </w:rPr>
              <w:t>шт/м</w:t>
            </w:r>
            <w:r w:rsidRPr="00BA1F0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6" w:type="dxa"/>
            <w:gridSpan w:val="2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0,462</w:t>
            </w:r>
          </w:p>
        </w:tc>
      </w:tr>
      <w:tr w:rsidR="00421684" w:rsidRPr="00367634" w:rsidTr="008F156A">
        <w:trPr>
          <w:cantSplit/>
          <w:trHeight w:val="1260"/>
        </w:trPr>
        <w:tc>
          <w:tcPr>
            <w:tcW w:w="426" w:type="dxa"/>
          </w:tcPr>
          <w:p w:rsidR="00421684" w:rsidRPr="00367634" w:rsidRDefault="00421684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421684" w:rsidRPr="00367634" w:rsidRDefault="00421684" w:rsidP="007E1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смесителей с регуляторами расхода воды </w:t>
            </w:r>
          </w:p>
          <w:p w:rsidR="00421684" w:rsidRPr="00367634" w:rsidRDefault="00421684" w:rsidP="007E1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>корпус 2 ул. Музыкальная, 24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738" w:type="dxa"/>
            <w:gridSpan w:val="3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72" w:type="dxa"/>
          </w:tcPr>
          <w:p w:rsidR="00421684" w:rsidRPr="00BA1F03" w:rsidRDefault="008F156A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2/6</w:t>
            </w:r>
          </w:p>
        </w:tc>
        <w:tc>
          <w:tcPr>
            <w:tcW w:w="758" w:type="dxa"/>
          </w:tcPr>
          <w:p w:rsidR="00421684" w:rsidRPr="00BA1F03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F03">
              <w:rPr>
                <w:rFonts w:ascii="Times New Roman" w:hAnsi="Times New Roman" w:cs="Times New Roman"/>
                <w:sz w:val="16"/>
                <w:szCs w:val="16"/>
              </w:rPr>
              <w:t>шт/м</w:t>
            </w:r>
            <w:r w:rsidRPr="00BA1F0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0,427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747" w:type="dxa"/>
            <w:gridSpan w:val="2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4216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</w:tcPr>
          <w:p w:rsidR="00421684" w:rsidRPr="007E18D1" w:rsidRDefault="008F156A" w:rsidP="007E1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2/6</w:t>
            </w:r>
          </w:p>
        </w:tc>
        <w:tc>
          <w:tcPr>
            <w:tcW w:w="850" w:type="dxa"/>
          </w:tcPr>
          <w:p w:rsidR="00421684" w:rsidRPr="00BA1F03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F03">
              <w:rPr>
                <w:rFonts w:ascii="Times New Roman" w:hAnsi="Times New Roman" w:cs="Times New Roman"/>
                <w:sz w:val="16"/>
                <w:szCs w:val="16"/>
              </w:rPr>
              <w:t>шт/м</w:t>
            </w:r>
            <w:r w:rsidRPr="00BA1F0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0,444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421684" w:rsidRPr="00BA1F03" w:rsidRDefault="008F156A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2168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60" w:type="dxa"/>
            <w:gridSpan w:val="3"/>
          </w:tcPr>
          <w:p w:rsidR="00421684" w:rsidRPr="00BA1F03" w:rsidRDefault="008F156A" w:rsidP="008F156A">
            <w:pPr>
              <w:ind w:lef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2/6</w:t>
            </w:r>
          </w:p>
        </w:tc>
        <w:tc>
          <w:tcPr>
            <w:tcW w:w="657" w:type="dxa"/>
          </w:tcPr>
          <w:p w:rsidR="00421684" w:rsidRPr="00BA1F03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F03">
              <w:rPr>
                <w:rFonts w:ascii="Times New Roman" w:hAnsi="Times New Roman" w:cs="Times New Roman"/>
                <w:sz w:val="16"/>
                <w:szCs w:val="16"/>
              </w:rPr>
              <w:t>шт/м</w:t>
            </w:r>
            <w:r w:rsidRPr="00BA1F0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6" w:type="dxa"/>
            <w:gridSpan w:val="2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0,462</w:t>
            </w:r>
          </w:p>
        </w:tc>
      </w:tr>
      <w:tr w:rsidR="00421684" w:rsidRPr="00367634" w:rsidTr="008F156A">
        <w:trPr>
          <w:cantSplit/>
          <w:trHeight w:val="980"/>
        </w:trPr>
        <w:tc>
          <w:tcPr>
            <w:tcW w:w="426" w:type="dxa"/>
          </w:tcPr>
          <w:p w:rsidR="00421684" w:rsidRPr="00367634" w:rsidRDefault="00421684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421684" w:rsidRPr="00367634" w:rsidRDefault="00421684" w:rsidP="007E1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>Установка унитазов с экономичным сливом воды</w:t>
            </w:r>
          </w:p>
          <w:p w:rsidR="00421684" w:rsidRPr="00367634" w:rsidRDefault="00421684" w:rsidP="007E1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>корпус 1 ул. Музыкальная, 32А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738" w:type="dxa"/>
            <w:gridSpan w:val="3"/>
          </w:tcPr>
          <w:p w:rsidR="00421684" w:rsidRPr="007E18D1" w:rsidRDefault="00421684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72" w:type="dxa"/>
          </w:tcPr>
          <w:p w:rsidR="00421684" w:rsidRPr="007E18D1" w:rsidRDefault="00421684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10/32</w:t>
            </w:r>
          </w:p>
        </w:tc>
        <w:tc>
          <w:tcPr>
            <w:tcW w:w="758" w:type="dxa"/>
          </w:tcPr>
          <w:p w:rsidR="00421684" w:rsidRPr="00BA1F03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F03">
              <w:rPr>
                <w:rFonts w:ascii="Times New Roman" w:hAnsi="Times New Roman" w:cs="Times New Roman"/>
                <w:sz w:val="16"/>
                <w:szCs w:val="16"/>
              </w:rPr>
              <w:t>шт/м</w:t>
            </w:r>
            <w:r w:rsidRPr="00BA1F0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2,277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747" w:type="dxa"/>
            <w:gridSpan w:val="2"/>
          </w:tcPr>
          <w:p w:rsidR="00421684" w:rsidRPr="007E18D1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71" w:type="dxa"/>
            <w:gridSpan w:val="2"/>
          </w:tcPr>
          <w:p w:rsidR="00421684" w:rsidRPr="007E18D1" w:rsidRDefault="008F156A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10/32</w:t>
            </w:r>
          </w:p>
        </w:tc>
        <w:tc>
          <w:tcPr>
            <w:tcW w:w="850" w:type="dxa"/>
          </w:tcPr>
          <w:p w:rsidR="00421684" w:rsidRPr="00BA1F03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F03">
              <w:rPr>
                <w:rFonts w:ascii="Times New Roman" w:hAnsi="Times New Roman" w:cs="Times New Roman"/>
                <w:sz w:val="16"/>
                <w:szCs w:val="16"/>
              </w:rPr>
              <w:t>шт/м</w:t>
            </w:r>
            <w:r w:rsidRPr="00BA1F0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2,368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421684" w:rsidRPr="007E18D1" w:rsidRDefault="00421684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60" w:type="dxa"/>
            <w:gridSpan w:val="3"/>
          </w:tcPr>
          <w:p w:rsidR="00421684" w:rsidRPr="007E18D1" w:rsidRDefault="00421684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3/9,6</w:t>
            </w:r>
          </w:p>
        </w:tc>
        <w:tc>
          <w:tcPr>
            <w:tcW w:w="657" w:type="dxa"/>
          </w:tcPr>
          <w:p w:rsidR="00421684" w:rsidRPr="00BA1F03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F03">
              <w:rPr>
                <w:rFonts w:ascii="Times New Roman" w:hAnsi="Times New Roman" w:cs="Times New Roman"/>
                <w:sz w:val="16"/>
                <w:szCs w:val="16"/>
              </w:rPr>
              <w:t>шт/м</w:t>
            </w:r>
            <w:r w:rsidRPr="00BA1F0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6" w:type="dxa"/>
            <w:gridSpan w:val="2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0,739</w:t>
            </w:r>
          </w:p>
        </w:tc>
      </w:tr>
      <w:tr w:rsidR="00421684" w:rsidRPr="00367634" w:rsidTr="008F156A">
        <w:trPr>
          <w:cantSplit/>
          <w:trHeight w:val="1123"/>
        </w:trPr>
        <w:tc>
          <w:tcPr>
            <w:tcW w:w="426" w:type="dxa"/>
          </w:tcPr>
          <w:p w:rsidR="00421684" w:rsidRPr="00367634" w:rsidRDefault="00421684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421684" w:rsidRPr="00367634" w:rsidRDefault="00421684" w:rsidP="007E1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>Установка унитазов с экономичным сливом воды</w:t>
            </w:r>
          </w:p>
          <w:p w:rsidR="00421684" w:rsidRPr="00367634" w:rsidRDefault="00421684" w:rsidP="007E1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корпус 2 ул. Музыкальная, 24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738" w:type="dxa"/>
            <w:gridSpan w:val="3"/>
          </w:tcPr>
          <w:p w:rsidR="00421684" w:rsidRPr="007E18D1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72" w:type="dxa"/>
          </w:tcPr>
          <w:p w:rsidR="00421684" w:rsidRPr="007E18D1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10/32</w:t>
            </w:r>
          </w:p>
        </w:tc>
        <w:tc>
          <w:tcPr>
            <w:tcW w:w="758" w:type="dxa"/>
          </w:tcPr>
          <w:p w:rsidR="00421684" w:rsidRPr="00BA1F03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F03">
              <w:rPr>
                <w:rFonts w:ascii="Times New Roman" w:hAnsi="Times New Roman" w:cs="Times New Roman"/>
                <w:sz w:val="16"/>
                <w:szCs w:val="16"/>
              </w:rPr>
              <w:t>шт/м</w:t>
            </w:r>
            <w:r w:rsidRPr="00BA1F0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2,277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747" w:type="dxa"/>
            <w:gridSpan w:val="2"/>
          </w:tcPr>
          <w:p w:rsidR="00421684" w:rsidRPr="007E18D1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71" w:type="dxa"/>
            <w:gridSpan w:val="2"/>
          </w:tcPr>
          <w:p w:rsidR="00421684" w:rsidRPr="007E18D1" w:rsidRDefault="008F156A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10/32</w:t>
            </w:r>
          </w:p>
        </w:tc>
        <w:tc>
          <w:tcPr>
            <w:tcW w:w="850" w:type="dxa"/>
          </w:tcPr>
          <w:p w:rsidR="00421684" w:rsidRPr="00BA1F03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F03">
              <w:rPr>
                <w:rFonts w:ascii="Times New Roman" w:hAnsi="Times New Roman" w:cs="Times New Roman"/>
                <w:sz w:val="16"/>
                <w:szCs w:val="16"/>
              </w:rPr>
              <w:t>шт/м</w:t>
            </w:r>
            <w:r w:rsidRPr="00BA1F0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2,368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421684" w:rsidRPr="007E18D1" w:rsidRDefault="00421684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760" w:type="dxa"/>
            <w:gridSpan w:val="3"/>
          </w:tcPr>
          <w:p w:rsidR="00421684" w:rsidRPr="007E18D1" w:rsidRDefault="00421684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12/38,4</w:t>
            </w:r>
          </w:p>
        </w:tc>
        <w:tc>
          <w:tcPr>
            <w:tcW w:w="657" w:type="dxa"/>
          </w:tcPr>
          <w:p w:rsidR="00421684" w:rsidRPr="00BA1F03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F03">
              <w:rPr>
                <w:rFonts w:ascii="Times New Roman" w:hAnsi="Times New Roman" w:cs="Times New Roman"/>
                <w:sz w:val="16"/>
                <w:szCs w:val="16"/>
              </w:rPr>
              <w:t>шт/м</w:t>
            </w:r>
            <w:r w:rsidRPr="00BA1F0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6" w:type="dxa"/>
            <w:gridSpan w:val="2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2,955</w:t>
            </w:r>
          </w:p>
        </w:tc>
      </w:tr>
      <w:tr w:rsidR="00421684" w:rsidRPr="00367634" w:rsidTr="008F156A">
        <w:trPr>
          <w:cantSplit/>
          <w:trHeight w:val="1833"/>
        </w:trPr>
        <w:tc>
          <w:tcPr>
            <w:tcW w:w="426" w:type="dxa"/>
          </w:tcPr>
          <w:p w:rsidR="00421684" w:rsidRPr="00367634" w:rsidRDefault="00421684" w:rsidP="0070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421684" w:rsidRPr="00367634" w:rsidRDefault="00421684" w:rsidP="00706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684" w:rsidRPr="00367634" w:rsidRDefault="00421684" w:rsidP="007064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634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водоснабжению: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70646D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gridSpan w:val="3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128,0</w:t>
            </w:r>
          </w:p>
        </w:tc>
        <w:tc>
          <w:tcPr>
            <w:tcW w:w="772" w:type="dxa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758" w:type="dxa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м3</w:t>
            </w:r>
          </w:p>
        </w:tc>
        <w:tc>
          <w:tcPr>
            <w:tcW w:w="1350" w:type="dxa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5,408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7E18D1" w:rsidRDefault="00421684" w:rsidP="0070646D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:rsidR="00421684" w:rsidRPr="007E18D1" w:rsidRDefault="008F156A" w:rsidP="008F15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128,0</w:t>
            </w:r>
          </w:p>
        </w:tc>
        <w:tc>
          <w:tcPr>
            <w:tcW w:w="971" w:type="dxa"/>
            <w:gridSpan w:val="2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850" w:type="dxa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м3</w:t>
            </w:r>
          </w:p>
        </w:tc>
        <w:tc>
          <w:tcPr>
            <w:tcW w:w="993" w:type="dxa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5,624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7E18D1" w:rsidRDefault="00421684" w:rsidP="0070646D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98,0</w:t>
            </w:r>
          </w:p>
        </w:tc>
        <w:tc>
          <w:tcPr>
            <w:tcW w:w="760" w:type="dxa"/>
            <w:gridSpan w:val="3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657" w:type="dxa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м3</w:t>
            </w:r>
          </w:p>
        </w:tc>
        <w:tc>
          <w:tcPr>
            <w:tcW w:w="1026" w:type="dxa"/>
            <w:gridSpan w:val="2"/>
          </w:tcPr>
          <w:p w:rsidR="00421684" w:rsidRPr="007E18D1" w:rsidRDefault="008F156A" w:rsidP="00706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4,618</w:t>
            </w:r>
          </w:p>
        </w:tc>
      </w:tr>
      <w:tr w:rsidR="00421684" w:rsidRPr="003C1610" w:rsidTr="003C71C2">
        <w:trPr>
          <w:cantSplit/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84" w:rsidRPr="003C1610" w:rsidRDefault="00421684" w:rsidP="00706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84" w:rsidRPr="003C1610" w:rsidRDefault="00421684" w:rsidP="00706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тепловой энергии</w:t>
            </w:r>
          </w:p>
        </w:tc>
      </w:tr>
      <w:tr w:rsidR="00421684" w:rsidRPr="00BA1F03" w:rsidTr="003C71C2">
        <w:trPr>
          <w:cantSplit/>
          <w:trHeight w:val="990"/>
        </w:trPr>
        <w:tc>
          <w:tcPr>
            <w:tcW w:w="426" w:type="dxa"/>
          </w:tcPr>
          <w:p w:rsidR="00421684" w:rsidRPr="00BA1F03" w:rsidRDefault="00421684" w:rsidP="004F1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421684" w:rsidRDefault="00421684" w:rsidP="004F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деревянных оконных рам на пластиковые</w:t>
            </w:r>
          </w:p>
          <w:p w:rsidR="00421684" w:rsidRPr="00BA1F03" w:rsidRDefault="00421684" w:rsidP="004F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F03">
              <w:rPr>
                <w:rFonts w:ascii="Times New Roman" w:hAnsi="Times New Roman" w:cs="Times New Roman"/>
                <w:sz w:val="16"/>
                <w:szCs w:val="16"/>
              </w:rPr>
              <w:t>корпус 1 ул. Музыкальная, 32А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596" w:type="dxa"/>
            <w:gridSpan w:val="2"/>
          </w:tcPr>
          <w:p w:rsidR="00421684" w:rsidRPr="004F1744" w:rsidRDefault="00421684" w:rsidP="005E7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914" w:type="dxa"/>
            <w:gridSpan w:val="2"/>
          </w:tcPr>
          <w:p w:rsidR="00421684" w:rsidRPr="004F1744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4/4,16</w:t>
            </w:r>
          </w:p>
        </w:tc>
        <w:tc>
          <w:tcPr>
            <w:tcW w:w="758" w:type="dxa"/>
          </w:tcPr>
          <w:p w:rsidR="00421684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окон/</w:t>
            </w:r>
          </w:p>
          <w:p w:rsidR="00421684" w:rsidRPr="004F1744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350" w:type="dxa"/>
          </w:tcPr>
          <w:p w:rsidR="00421684" w:rsidRPr="004F1744" w:rsidRDefault="00421684" w:rsidP="005E7E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576" w:type="dxa"/>
          </w:tcPr>
          <w:p w:rsidR="00421684" w:rsidRPr="00BA1F03" w:rsidRDefault="00421684" w:rsidP="004F1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421684" w:rsidRPr="008F6D41" w:rsidRDefault="00421684" w:rsidP="004F1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D41">
              <w:rPr>
                <w:rFonts w:ascii="Times New Roman" w:hAnsi="Times New Roman" w:cs="Times New Roman"/>
                <w:sz w:val="16"/>
                <w:szCs w:val="16"/>
              </w:rPr>
              <w:t>7 маленьких</w:t>
            </w:r>
          </w:p>
        </w:tc>
        <w:tc>
          <w:tcPr>
            <w:tcW w:w="850" w:type="dxa"/>
          </w:tcPr>
          <w:p w:rsidR="00421684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окон/</w:t>
            </w:r>
          </w:p>
          <w:p w:rsidR="00421684" w:rsidRPr="004F1744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93" w:type="dxa"/>
          </w:tcPr>
          <w:p w:rsidR="00421684" w:rsidRPr="00BA1F03" w:rsidRDefault="00421684" w:rsidP="004F1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</w:tcPr>
          <w:p w:rsidR="00421684" w:rsidRPr="00BA1F03" w:rsidRDefault="00421684" w:rsidP="004F1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421684" w:rsidRPr="008F6D41" w:rsidRDefault="00421684" w:rsidP="004F1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21684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окон/</w:t>
            </w:r>
          </w:p>
          <w:p w:rsidR="00421684" w:rsidRPr="004F1744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26" w:type="dxa"/>
            <w:gridSpan w:val="2"/>
          </w:tcPr>
          <w:p w:rsidR="00421684" w:rsidRPr="00BA1F03" w:rsidRDefault="00421684" w:rsidP="004F1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1684" w:rsidRPr="003C1610" w:rsidTr="003C71C2">
        <w:trPr>
          <w:cantSplit/>
          <w:trHeight w:val="1117"/>
        </w:trPr>
        <w:tc>
          <w:tcPr>
            <w:tcW w:w="426" w:type="dxa"/>
          </w:tcPr>
          <w:p w:rsidR="00421684" w:rsidRDefault="00421684" w:rsidP="004F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684" w:rsidRPr="003C1610" w:rsidRDefault="00421684" w:rsidP="004F1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21684" w:rsidRDefault="00421684" w:rsidP="004F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деревянных оконных рам на пластиковые</w:t>
            </w:r>
          </w:p>
          <w:p w:rsidR="00421684" w:rsidRPr="00BA1F03" w:rsidRDefault="00421684" w:rsidP="004F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F03">
              <w:rPr>
                <w:rFonts w:ascii="Times New Roman" w:hAnsi="Times New Roman" w:cs="Times New Roman"/>
                <w:sz w:val="16"/>
                <w:szCs w:val="16"/>
              </w:rPr>
              <w:t xml:space="preserve">корпус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A1F03">
              <w:rPr>
                <w:rFonts w:ascii="Times New Roman" w:hAnsi="Times New Roman" w:cs="Times New Roman"/>
                <w:sz w:val="16"/>
                <w:szCs w:val="16"/>
              </w:rPr>
              <w:t xml:space="preserve"> ул. Музыкальная,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596" w:type="dxa"/>
            <w:gridSpan w:val="2"/>
          </w:tcPr>
          <w:p w:rsidR="00421684" w:rsidRPr="008F6D41" w:rsidRDefault="00421684" w:rsidP="004F1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6D41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914" w:type="dxa"/>
            <w:gridSpan w:val="2"/>
          </w:tcPr>
          <w:p w:rsidR="00421684" w:rsidRPr="008F6D41" w:rsidRDefault="00421684" w:rsidP="004F1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2/0,8</w:t>
            </w:r>
          </w:p>
        </w:tc>
        <w:tc>
          <w:tcPr>
            <w:tcW w:w="758" w:type="dxa"/>
          </w:tcPr>
          <w:p w:rsidR="00421684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окон/</w:t>
            </w:r>
          </w:p>
          <w:p w:rsidR="00421684" w:rsidRPr="004F1744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350" w:type="dxa"/>
          </w:tcPr>
          <w:p w:rsidR="00421684" w:rsidRPr="008F6D41" w:rsidRDefault="00421684" w:rsidP="004F1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576" w:type="dxa"/>
          </w:tcPr>
          <w:p w:rsidR="00421684" w:rsidRPr="008F6D41" w:rsidRDefault="00421684" w:rsidP="004F1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421684" w:rsidRPr="008F6D41" w:rsidRDefault="00421684" w:rsidP="004F1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маленьких</w:t>
            </w:r>
          </w:p>
        </w:tc>
        <w:tc>
          <w:tcPr>
            <w:tcW w:w="850" w:type="dxa"/>
          </w:tcPr>
          <w:p w:rsidR="00421684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окон/</w:t>
            </w:r>
          </w:p>
          <w:p w:rsidR="00421684" w:rsidRPr="004F1744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93" w:type="dxa"/>
          </w:tcPr>
          <w:p w:rsidR="00421684" w:rsidRPr="008F6D41" w:rsidRDefault="00421684" w:rsidP="004F1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21684" w:rsidRPr="00367634" w:rsidRDefault="00421684" w:rsidP="00EF2814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r w:rsidRPr="00367634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</w:tcPr>
          <w:p w:rsidR="00421684" w:rsidRPr="008F6D41" w:rsidRDefault="00421684" w:rsidP="004F1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421684" w:rsidRPr="008F6D41" w:rsidRDefault="00421684" w:rsidP="004F1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21684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окон/</w:t>
            </w:r>
          </w:p>
          <w:p w:rsidR="00421684" w:rsidRPr="004F1744" w:rsidRDefault="00421684" w:rsidP="005E7E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26" w:type="dxa"/>
            <w:gridSpan w:val="2"/>
          </w:tcPr>
          <w:p w:rsidR="00421684" w:rsidRPr="008F6D41" w:rsidRDefault="00421684" w:rsidP="004F1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1684" w:rsidRPr="008F6D41" w:rsidTr="003C71C2">
        <w:trPr>
          <w:cantSplit/>
          <w:trHeight w:val="310"/>
        </w:trPr>
        <w:tc>
          <w:tcPr>
            <w:tcW w:w="426" w:type="dxa"/>
          </w:tcPr>
          <w:p w:rsidR="00421684" w:rsidRPr="008F6D41" w:rsidRDefault="00421684" w:rsidP="004F1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421684" w:rsidRPr="008F6D41" w:rsidRDefault="00421684" w:rsidP="004F1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6D41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тепловой энергии</w:t>
            </w:r>
          </w:p>
        </w:tc>
        <w:tc>
          <w:tcPr>
            <w:tcW w:w="708" w:type="dxa"/>
            <w:gridSpan w:val="2"/>
            <w:textDirection w:val="btLr"/>
          </w:tcPr>
          <w:p w:rsidR="00421684" w:rsidRPr="008F6D41" w:rsidRDefault="00421684" w:rsidP="004F174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" w:type="dxa"/>
            <w:gridSpan w:val="2"/>
          </w:tcPr>
          <w:p w:rsidR="00421684" w:rsidRPr="008F6D41" w:rsidRDefault="009A2521" w:rsidP="004F1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360,0</w:t>
            </w:r>
          </w:p>
        </w:tc>
        <w:tc>
          <w:tcPr>
            <w:tcW w:w="914" w:type="dxa"/>
            <w:gridSpan w:val="2"/>
          </w:tcPr>
          <w:p w:rsidR="00421684" w:rsidRPr="008F6D41" w:rsidRDefault="00421684" w:rsidP="004F1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8" w:type="dxa"/>
          </w:tcPr>
          <w:p w:rsidR="00421684" w:rsidRPr="008F6D41" w:rsidRDefault="00421684" w:rsidP="005E7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421684" w:rsidRPr="008F6D41" w:rsidRDefault="00421684" w:rsidP="004F1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21684" w:rsidRPr="008F6D41" w:rsidRDefault="00421684" w:rsidP="005E7E8C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421684" w:rsidRPr="008F6D41" w:rsidRDefault="00421684" w:rsidP="004F1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421684" w:rsidRPr="008F6D41" w:rsidRDefault="00421684" w:rsidP="004F1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21684" w:rsidRPr="008F6D41" w:rsidRDefault="00421684" w:rsidP="005E7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21684" w:rsidRPr="008F6D41" w:rsidRDefault="00421684" w:rsidP="004F1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421684" w:rsidRPr="008F6D41" w:rsidRDefault="00421684" w:rsidP="005E7E8C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21684" w:rsidRPr="008F6D41" w:rsidRDefault="00421684" w:rsidP="004F1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421684" w:rsidRPr="008F6D41" w:rsidRDefault="00421684" w:rsidP="004F1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21684" w:rsidRPr="008F6D41" w:rsidRDefault="00421684" w:rsidP="005E7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:rsidR="00421684" w:rsidRPr="008F6D41" w:rsidRDefault="00421684" w:rsidP="004F17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C4E4B" w:rsidRDefault="00BC4E4B" w:rsidP="003C16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4E4B" w:rsidRDefault="00BC4E4B" w:rsidP="003C16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4E4B" w:rsidRDefault="00BC4E4B" w:rsidP="003C16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4E4B" w:rsidRDefault="00BC4E4B" w:rsidP="003C16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4E4B" w:rsidRDefault="00BC4E4B" w:rsidP="003C16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4E4B" w:rsidRDefault="00BC4E4B" w:rsidP="003C161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C4E4B" w:rsidSect="009369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9EF"/>
    <w:multiLevelType w:val="hybridMultilevel"/>
    <w:tmpl w:val="25C0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A7603"/>
    <w:multiLevelType w:val="hybridMultilevel"/>
    <w:tmpl w:val="BC84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54EEA"/>
    <w:multiLevelType w:val="hybridMultilevel"/>
    <w:tmpl w:val="D0D0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73874"/>
    <w:multiLevelType w:val="hybridMultilevel"/>
    <w:tmpl w:val="5900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DC4"/>
    <w:rsid w:val="00002B5A"/>
    <w:rsid w:val="000061B0"/>
    <w:rsid w:val="00013C41"/>
    <w:rsid w:val="0006628E"/>
    <w:rsid w:val="00084D15"/>
    <w:rsid w:val="00091989"/>
    <w:rsid w:val="000D6DC4"/>
    <w:rsid w:val="00103424"/>
    <w:rsid w:val="00133C58"/>
    <w:rsid w:val="00176C71"/>
    <w:rsid w:val="00180F01"/>
    <w:rsid w:val="00183FA7"/>
    <w:rsid w:val="001E146B"/>
    <w:rsid w:val="001F7017"/>
    <w:rsid w:val="00243BAE"/>
    <w:rsid w:val="002618C9"/>
    <w:rsid w:val="0029574B"/>
    <w:rsid w:val="002F4F23"/>
    <w:rsid w:val="00314E71"/>
    <w:rsid w:val="00321E46"/>
    <w:rsid w:val="00325DC2"/>
    <w:rsid w:val="00335B4C"/>
    <w:rsid w:val="00347471"/>
    <w:rsid w:val="00352C53"/>
    <w:rsid w:val="00367634"/>
    <w:rsid w:val="00393B23"/>
    <w:rsid w:val="003C1610"/>
    <w:rsid w:val="003C71C2"/>
    <w:rsid w:val="003D15A8"/>
    <w:rsid w:val="003E06C0"/>
    <w:rsid w:val="003E730B"/>
    <w:rsid w:val="004069AE"/>
    <w:rsid w:val="00414CD4"/>
    <w:rsid w:val="00421684"/>
    <w:rsid w:val="00445B96"/>
    <w:rsid w:val="004558B0"/>
    <w:rsid w:val="0046207C"/>
    <w:rsid w:val="004700C3"/>
    <w:rsid w:val="004960C9"/>
    <w:rsid w:val="004B5A67"/>
    <w:rsid w:val="004E5E0A"/>
    <w:rsid w:val="004F1744"/>
    <w:rsid w:val="00524209"/>
    <w:rsid w:val="0053519E"/>
    <w:rsid w:val="005419F2"/>
    <w:rsid w:val="00572007"/>
    <w:rsid w:val="005A292D"/>
    <w:rsid w:val="005B7532"/>
    <w:rsid w:val="005C4D43"/>
    <w:rsid w:val="005E7E8C"/>
    <w:rsid w:val="00647DEB"/>
    <w:rsid w:val="00652CB0"/>
    <w:rsid w:val="006563CF"/>
    <w:rsid w:val="006D477A"/>
    <w:rsid w:val="006F26FD"/>
    <w:rsid w:val="0070646D"/>
    <w:rsid w:val="007713DE"/>
    <w:rsid w:val="00792A1B"/>
    <w:rsid w:val="00795DEF"/>
    <w:rsid w:val="007A4E4B"/>
    <w:rsid w:val="007B3AEF"/>
    <w:rsid w:val="007E18D1"/>
    <w:rsid w:val="007F78C7"/>
    <w:rsid w:val="00852F2C"/>
    <w:rsid w:val="008A149C"/>
    <w:rsid w:val="008A23F4"/>
    <w:rsid w:val="008F156A"/>
    <w:rsid w:val="008F6D41"/>
    <w:rsid w:val="00907612"/>
    <w:rsid w:val="0093228E"/>
    <w:rsid w:val="009369D6"/>
    <w:rsid w:val="00937BBF"/>
    <w:rsid w:val="00945FE8"/>
    <w:rsid w:val="009A2521"/>
    <w:rsid w:val="009E44BD"/>
    <w:rsid w:val="009F0384"/>
    <w:rsid w:val="009F26CD"/>
    <w:rsid w:val="00A336EA"/>
    <w:rsid w:val="00A3587B"/>
    <w:rsid w:val="00A876AF"/>
    <w:rsid w:val="00A932ED"/>
    <w:rsid w:val="00A975F4"/>
    <w:rsid w:val="00B11D34"/>
    <w:rsid w:val="00B70868"/>
    <w:rsid w:val="00BA1F03"/>
    <w:rsid w:val="00BA4573"/>
    <w:rsid w:val="00BB2618"/>
    <w:rsid w:val="00BC4E4B"/>
    <w:rsid w:val="00BE6EB7"/>
    <w:rsid w:val="00C02302"/>
    <w:rsid w:val="00C81506"/>
    <w:rsid w:val="00C973B7"/>
    <w:rsid w:val="00CB00F0"/>
    <w:rsid w:val="00CC5282"/>
    <w:rsid w:val="00CE3C35"/>
    <w:rsid w:val="00D17DF2"/>
    <w:rsid w:val="00D233FD"/>
    <w:rsid w:val="00D2504C"/>
    <w:rsid w:val="00D360C1"/>
    <w:rsid w:val="00D874DB"/>
    <w:rsid w:val="00DB3F5C"/>
    <w:rsid w:val="00DD62B8"/>
    <w:rsid w:val="00DD6C71"/>
    <w:rsid w:val="00DE3921"/>
    <w:rsid w:val="00E051E8"/>
    <w:rsid w:val="00E06A75"/>
    <w:rsid w:val="00E34386"/>
    <w:rsid w:val="00E46E63"/>
    <w:rsid w:val="00E62C99"/>
    <w:rsid w:val="00E76CD6"/>
    <w:rsid w:val="00E82344"/>
    <w:rsid w:val="00EC10EB"/>
    <w:rsid w:val="00ED10E6"/>
    <w:rsid w:val="00EF2814"/>
    <w:rsid w:val="00F831B5"/>
    <w:rsid w:val="00F83F4A"/>
    <w:rsid w:val="00F86027"/>
    <w:rsid w:val="00FC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01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1610"/>
  </w:style>
  <w:style w:type="table" w:customStyle="1" w:styleId="10">
    <w:name w:val="Сетка таблицы1"/>
    <w:basedOn w:val="a1"/>
    <w:next w:val="a3"/>
    <w:uiPriority w:val="39"/>
    <w:rsid w:val="003C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610"/>
  </w:style>
  <w:style w:type="paragraph" w:styleId="a7">
    <w:name w:val="footer"/>
    <w:basedOn w:val="a"/>
    <w:link w:val="a8"/>
    <w:uiPriority w:val="99"/>
    <w:unhideWhenUsed/>
    <w:rsid w:val="003C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610"/>
  </w:style>
  <w:style w:type="paragraph" w:styleId="a9">
    <w:name w:val="Balloon Text"/>
    <w:basedOn w:val="a"/>
    <w:link w:val="aa"/>
    <w:uiPriority w:val="99"/>
    <w:semiHidden/>
    <w:unhideWhenUsed/>
    <w:rsid w:val="003C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1610"/>
    <w:rPr>
      <w:rFonts w:ascii="Segoe UI" w:hAnsi="Segoe UI" w:cs="Segoe UI"/>
      <w:sz w:val="18"/>
      <w:szCs w:val="18"/>
    </w:rPr>
  </w:style>
  <w:style w:type="paragraph" w:styleId="ab">
    <w:name w:val="No Spacing"/>
    <w:basedOn w:val="a"/>
    <w:uiPriority w:val="1"/>
    <w:qFormat/>
    <w:rsid w:val="005C4D43"/>
    <w:pPr>
      <w:spacing w:after="0" w:line="240" w:lineRule="auto"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01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1610"/>
  </w:style>
  <w:style w:type="table" w:customStyle="1" w:styleId="10">
    <w:name w:val="Сетка таблицы1"/>
    <w:basedOn w:val="a1"/>
    <w:next w:val="a3"/>
    <w:uiPriority w:val="39"/>
    <w:rsid w:val="003C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610"/>
  </w:style>
  <w:style w:type="paragraph" w:styleId="a7">
    <w:name w:val="footer"/>
    <w:basedOn w:val="a"/>
    <w:link w:val="a8"/>
    <w:uiPriority w:val="99"/>
    <w:unhideWhenUsed/>
    <w:rsid w:val="003C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610"/>
  </w:style>
  <w:style w:type="paragraph" w:styleId="a9">
    <w:name w:val="Balloon Text"/>
    <w:basedOn w:val="a"/>
    <w:link w:val="aa"/>
    <w:uiPriority w:val="99"/>
    <w:semiHidden/>
    <w:unhideWhenUsed/>
    <w:rsid w:val="003C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1610"/>
    <w:rPr>
      <w:rFonts w:ascii="Segoe UI" w:hAnsi="Segoe UI" w:cs="Segoe UI"/>
      <w:sz w:val="18"/>
      <w:szCs w:val="18"/>
    </w:rPr>
  </w:style>
  <w:style w:type="paragraph" w:styleId="ab">
    <w:name w:val="No Spacing"/>
    <w:basedOn w:val="a"/>
    <w:uiPriority w:val="1"/>
    <w:qFormat/>
    <w:rsid w:val="005C4D43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704A-3E40-452F-8138-A1084A1D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buh-1</cp:lastModifiedBy>
  <cp:revision>2</cp:revision>
  <cp:lastPrinted>2023-06-29T01:25:00Z</cp:lastPrinted>
  <dcterms:created xsi:type="dcterms:W3CDTF">2023-10-18T06:16:00Z</dcterms:created>
  <dcterms:modified xsi:type="dcterms:W3CDTF">2023-10-18T06:16:00Z</dcterms:modified>
</cp:coreProperties>
</file>